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67AC53AA" w:rsidR="00804CA5" w:rsidRPr="00701383" w:rsidRDefault="00701383" w:rsidP="00701383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line="271" w:lineRule="auto"/>
        <w:rPr>
          <w:rFonts w:asciiTheme="majorHAnsi" w:hAnsiTheme="majorHAnsi" w:cstheme="majorHAnsi"/>
          <w:color w:val="000000"/>
        </w:rPr>
      </w:pPr>
      <w:bookmarkStart w:id="0" w:name="_gjdgxs" w:colFirst="0" w:colLast="0"/>
      <w:bookmarkEnd w:id="0"/>
      <w:r w:rsidRPr="00701383">
        <w:rPr>
          <w:rFonts w:asciiTheme="majorHAnsi" w:eastAsia="Calibri" w:hAnsiTheme="majorHAnsi" w:cstheme="majorHAnsi"/>
          <w:color w:val="000000"/>
          <w:sz w:val="32"/>
          <w:szCs w:val="32"/>
        </w:rPr>
        <w:t xml:space="preserve">          </w:t>
      </w:r>
      <w:r w:rsidR="00BA4427" w:rsidRPr="00701383">
        <w:rPr>
          <w:rFonts w:asciiTheme="majorHAnsi" w:eastAsia="Calibri" w:hAnsiTheme="majorHAnsi" w:cstheme="majorHAnsi"/>
          <w:color w:val="000000"/>
          <w:sz w:val="32"/>
          <w:szCs w:val="32"/>
        </w:rPr>
        <w:t>Ensino Médio</w:t>
      </w:r>
    </w:p>
    <w:p w14:paraId="00000002" w14:textId="77777777" w:rsidR="00804CA5" w:rsidRPr="00701383" w:rsidRDefault="00BA4427" w:rsidP="50EC88B1">
      <w:pPr>
        <w:spacing w:before="20" w:line="271" w:lineRule="auto"/>
        <w:ind w:firstLine="709"/>
        <w:jc w:val="both"/>
        <w:rPr>
          <w:rFonts w:asciiTheme="majorHAnsi" w:eastAsia="Calibri" w:hAnsiTheme="majorHAnsi" w:cstheme="majorHAnsi"/>
          <w:b/>
          <w:bCs/>
          <w:color w:val="CC0000"/>
          <w:sz w:val="32"/>
          <w:szCs w:val="32"/>
        </w:rPr>
      </w:pPr>
      <w:r w:rsidRPr="00701383">
        <w:rPr>
          <w:rFonts w:asciiTheme="majorHAnsi" w:eastAsia="Calibri" w:hAnsiTheme="majorHAnsi" w:cstheme="majorHAnsi"/>
          <w:b/>
          <w:bCs/>
          <w:color w:val="CC0000"/>
          <w:sz w:val="32"/>
          <w:szCs w:val="32"/>
        </w:rPr>
        <w:t xml:space="preserve">Escolas Literárias </w:t>
      </w:r>
      <w:r w:rsidRPr="00701383">
        <w:rPr>
          <w:rFonts w:asciiTheme="majorHAnsi" w:hAnsiTheme="majorHAnsi" w:cstheme="majorHAnsi"/>
          <w:noProof/>
        </w:rPr>
        <mc:AlternateContent>
          <mc:Choice Requires="wpg">
            <w:drawing>
              <wp:anchor distT="0" distB="34925" distL="114300" distR="135890" simplePos="0" relativeHeight="251658240" behindDoc="0" locked="0" layoutInCell="1" hidden="0" allowOverlap="1" wp14:anchorId="1FE61A69" wp14:editId="07777777">
                <wp:simplePos x="0" y="0"/>
                <wp:positionH relativeFrom="column">
                  <wp:posOffset>-12699</wp:posOffset>
                </wp:positionH>
                <wp:positionV relativeFrom="paragraph">
                  <wp:posOffset>419100</wp:posOffset>
                </wp:positionV>
                <wp:extent cx="6592570" cy="26035"/>
                <wp:effectExtent l="0" t="0" r="0" b="0"/>
                <wp:wrapNone/>
                <wp:docPr id="5" name="Conector de Seta Re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54880" y="3775320"/>
                          <a:ext cx="6582240" cy="936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C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14="http://schemas.microsoft.com/office/word/2010/wordml" xmlns:a14="http://schemas.microsoft.com/office/drawing/2010/main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xmlns:wp14="http://schemas.microsoft.com/office/word/2010/wordprocessingDrawing" distT="0" distB="34925" distL="114300" distR="135890" simplePos="0" relativeHeight="0" behindDoc="0" locked="0" layoutInCell="1" hidden="0" allowOverlap="1" wp14:anchorId="769A4F95" wp14:editId="7777777">
                <wp:simplePos x="0" y="0"/>
                <wp:positionH relativeFrom="column">
                  <wp:posOffset>-12699</wp:posOffset>
                </wp:positionH>
                <wp:positionV relativeFrom="paragraph">
                  <wp:posOffset>419100</wp:posOffset>
                </wp:positionV>
                <wp:extent cx="6592570" cy="26035"/>
                <wp:effectExtent l="0" t="0" r="0" b="0"/>
                <wp:wrapNone/>
                <wp:docPr id="192899271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92570" cy="260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0000003" w14:textId="77777777" w:rsidR="00804CA5" w:rsidRPr="00701383" w:rsidRDefault="00804CA5">
      <w:pPr>
        <w:spacing w:line="360" w:lineRule="auto"/>
        <w:jc w:val="both"/>
        <w:rPr>
          <w:rFonts w:asciiTheme="majorHAnsi" w:eastAsia="Calibri" w:hAnsiTheme="majorHAnsi" w:cstheme="majorHAnsi"/>
          <w:b/>
          <w:color w:val="CC0000"/>
          <w:sz w:val="28"/>
          <w:szCs w:val="28"/>
        </w:rPr>
      </w:pPr>
    </w:p>
    <w:p w14:paraId="00000004" w14:textId="77777777" w:rsidR="00804CA5" w:rsidRPr="00701383" w:rsidRDefault="00BA4427">
      <w:pPr>
        <w:spacing w:line="360" w:lineRule="auto"/>
        <w:ind w:firstLine="709"/>
        <w:jc w:val="both"/>
        <w:rPr>
          <w:rFonts w:asciiTheme="majorHAnsi" w:hAnsiTheme="majorHAnsi" w:cstheme="majorHAnsi"/>
        </w:rPr>
      </w:pPr>
      <w:r w:rsidRPr="00701383">
        <w:rPr>
          <w:rFonts w:asciiTheme="majorHAnsi" w:eastAsia="Calibri" w:hAnsiTheme="majorHAnsi" w:cstheme="majorHAnsi"/>
          <w:b/>
          <w:color w:val="CC0000"/>
          <w:sz w:val="28"/>
          <w:szCs w:val="28"/>
        </w:rPr>
        <w:t>Área do Conhecimento:</w:t>
      </w:r>
    </w:p>
    <w:p w14:paraId="00000005" w14:textId="77777777" w:rsidR="00804CA5" w:rsidRPr="00701383" w:rsidRDefault="00BA4427">
      <w:pPr>
        <w:spacing w:line="360" w:lineRule="auto"/>
        <w:ind w:firstLine="709"/>
        <w:jc w:val="both"/>
        <w:rPr>
          <w:rFonts w:asciiTheme="majorHAns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 xml:space="preserve">Literatura Brasileira e Europeia. História. </w:t>
      </w:r>
    </w:p>
    <w:p w14:paraId="00000006" w14:textId="77777777" w:rsidR="00804CA5" w:rsidRPr="00701383" w:rsidRDefault="00804CA5">
      <w:pPr>
        <w:spacing w:line="360" w:lineRule="auto"/>
        <w:jc w:val="both"/>
        <w:rPr>
          <w:rFonts w:asciiTheme="majorHAnsi" w:hAnsiTheme="majorHAnsi" w:cstheme="majorHAnsi"/>
          <w:color w:val="CC0000"/>
        </w:rPr>
      </w:pPr>
    </w:p>
    <w:p w14:paraId="00000008" w14:textId="5CA95FEA" w:rsidR="00804CA5" w:rsidRPr="00701383" w:rsidRDefault="00BA4427" w:rsidP="00701383">
      <w:pPr>
        <w:pStyle w:val="Ttulo2"/>
        <w:spacing w:before="0" w:after="180" w:line="360" w:lineRule="auto"/>
        <w:ind w:firstLine="709"/>
        <w:jc w:val="both"/>
        <w:rPr>
          <w:rFonts w:asciiTheme="majorHAnsi" w:hAnsiTheme="majorHAnsi" w:cstheme="majorHAnsi"/>
        </w:rPr>
      </w:pPr>
      <w:r w:rsidRPr="00701383">
        <w:rPr>
          <w:rFonts w:asciiTheme="majorHAnsi" w:eastAsia="Calibri" w:hAnsiTheme="majorHAnsi" w:cstheme="majorHAnsi"/>
          <w:b/>
          <w:color w:val="CC0000"/>
          <w:sz w:val="28"/>
          <w:szCs w:val="28"/>
        </w:rPr>
        <w:t xml:space="preserve">Competência(s) / Objetivo(s) de Aprendizagem: </w:t>
      </w:r>
    </w:p>
    <w:p w14:paraId="00000009" w14:textId="2B4DCE43" w:rsidR="00804CA5" w:rsidRPr="00701383" w:rsidRDefault="00BA4427">
      <w:pPr>
        <w:numPr>
          <w:ilvl w:val="0"/>
          <w:numId w:val="15"/>
        </w:numPr>
        <w:spacing w:line="360" w:lineRule="auto"/>
        <w:ind w:left="0" w:firstLine="709"/>
        <w:jc w:val="both"/>
        <w:rPr>
          <w:rFonts w:asciiTheme="majorHAnsi" w:hAnsiTheme="majorHAnsi" w:cstheme="majorHAnsi"/>
        </w:rPr>
      </w:pPr>
      <w:r w:rsidRPr="00701383">
        <w:rPr>
          <w:rFonts w:asciiTheme="majorHAnsi" w:eastAsia="Calibri" w:hAnsiTheme="majorHAnsi" w:cstheme="majorHAnsi"/>
          <w:color w:val="000000"/>
        </w:rPr>
        <w:t>Aprender sobre os movimentos l</w:t>
      </w:r>
      <w:r w:rsidR="00B05363" w:rsidRPr="00701383">
        <w:rPr>
          <w:rFonts w:asciiTheme="majorHAnsi" w:eastAsia="Calibri" w:hAnsiTheme="majorHAnsi" w:cstheme="majorHAnsi"/>
          <w:color w:val="000000"/>
        </w:rPr>
        <w:t>iterários no Brasil e na Europ</w:t>
      </w:r>
      <w:r w:rsidRPr="00701383">
        <w:rPr>
          <w:rFonts w:asciiTheme="majorHAnsi" w:eastAsia="Calibri" w:hAnsiTheme="majorHAnsi" w:cstheme="majorHAnsi"/>
          <w:color w:val="000000"/>
        </w:rPr>
        <w:t>a;</w:t>
      </w:r>
    </w:p>
    <w:p w14:paraId="0000000A" w14:textId="0E0B8A73" w:rsidR="00804CA5" w:rsidRPr="00701383" w:rsidRDefault="00BA4427">
      <w:pPr>
        <w:numPr>
          <w:ilvl w:val="0"/>
          <w:numId w:val="15"/>
        </w:numPr>
        <w:spacing w:line="360" w:lineRule="auto"/>
        <w:ind w:left="0" w:firstLine="709"/>
        <w:jc w:val="both"/>
        <w:rPr>
          <w:rFonts w:asciiTheme="majorHAnsi" w:hAnsiTheme="majorHAnsi" w:cstheme="majorHAnsi"/>
        </w:rPr>
      </w:pPr>
      <w:r w:rsidRPr="00701383">
        <w:rPr>
          <w:rFonts w:asciiTheme="majorHAnsi" w:eastAsia="Calibri" w:hAnsiTheme="majorHAnsi" w:cstheme="majorHAnsi"/>
          <w:color w:val="000000"/>
        </w:rPr>
        <w:t>Compreender o contexto histórico das escola</w:t>
      </w:r>
      <w:r w:rsidR="00B05363" w:rsidRPr="00701383">
        <w:rPr>
          <w:rFonts w:asciiTheme="majorHAnsi" w:eastAsia="Calibri" w:hAnsiTheme="majorHAnsi" w:cstheme="majorHAnsi"/>
          <w:color w:val="000000"/>
        </w:rPr>
        <w:t>s literárias</w:t>
      </w:r>
      <w:r w:rsidRPr="00701383">
        <w:rPr>
          <w:rFonts w:asciiTheme="majorHAnsi" w:eastAsia="Calibri" w:hAnsiTheme="majorHAnsi" w:cstheme="majorHAnsi"/>
          <w:color w:val="000000"/>
        </w:rPr>
        <w:t>;</w:t>
      </w:r>
    </w:p>
    <w:p w14:paraId="0000000B" w14:textId="77A373D5" w:rsidR="00804CA5" w:rsidRPr="00701383" w:rsidRDefault="00BA4427">
      <w:pPr>
        <w:numPr>
          <w:ilvl w:val="0"/>
          <w:numId w:val="15"/>
        </w:numPr>
        <w:spacing w:line="360" w:lineRule="auto"/>
        <w:ind w:left="0" w:firstLine="709"/>
        <w:jc w:val="both"/>
        <w:rPr>
          <w:rFonts w:asciiTheme="majorHAns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>Conhecer as características, os princip</w:t>
      </w:r>
      <w:r w:rsidR="00B05363" w:rsidRPr="00701383">
        <w:rPr>
          <w:rFonts w:asciiTheme="majorHAnsi" w:eastAsia="Calibri" w:hAnsiTheme="majorHAnsi" w:cstheme="majorHAnsi"/>
        </w:rPr>
        <w:t>ais autores e obras do período.</w:t>
      </w:r>
    </w:p>
    <w:p w14:paraId="0000000D" w14:textId="77777777" w:rsidR="00804CA5" w:rsidRPr="00701383" w:rsidRDefault="00804CA5" w:rsidP="50EC88B1">
      <w:pPr>
        <w:spacing w:line="360" w:lineRule="auto"/>
        <w:ind w:firstLine="709"/>
        <w:rPr>
          <w:rFonts w:asciiTheme="majorHAnsi" w:eastAsia="Calibri" w:hAnsiTheme="majorHAnsi" w:cstheme="majorHAnsi"/>
          <w:color w:val="000000" w:themeColor="text1"/>
        </w:rPr>
      </w:pPr>
    </w:p>
    <w:p w14:paraId="0000000E" w14:textId="77777777" w:rsidR="00804CA5" w:rsidRPr="00701383" w:rsidRDefault="00804CA5">
      <w:pPr>
        <w:tabs>
          <w:tab w:val="left" w:pos="900"/>
        </w:tabs>
        <w:spacing w:line="360" w:lineRule="auto"/>
        <w:rPr>
          <w:rFonts w:asciiTheme="majorHAnsi" w:hAnsiTheme="majorHAnsi" w:cstheme="majorHAnsi"/>
        </w:rPr>
      </w:pPr>
    </w:p>
    <w:p w14:paraId="00000010" w14:textId="68D16920" w:rsidR="00804CA5" w:rsidRPr="00701383" w:rsidRDefault="00BA4427" w:rsidP="00701383">
      <w:pPr>
        <w:pStyle w:val="Ttulo2"/>
        <w:spacing w:before="0" w:after="180" w:line="360" w:lineRule="auto"/>
        <w:ind w:firstLine="709"/>
        <w:jc w:val="both"/>
        <w:rPr>
          <w:rFonts w:asciiTheme="majorHAnsi" w:hAnsiTheme="majorHAnsi" w:cstheme="majorHAnsi"/>
        </w:rPr>
      </w:pPr>
      <w:r w:rsidRPr="00701383">
        <w:rPr>
          <w:rFonts w:asciiTheme="majorHAnsi" w:eastAsia="Calibri" w:hAnsiTheme="majorHAnsi" w:cstheme="majorHAnsi"/>
          <w:b/>
          <w:color w:val="CC0000"/>
          <w:sz w:val="28"/>
          <w:szCs w:val="28"/>
        </w:rPr>
        <w:t>Conteúdos:</w:t>
      </w:r>
    </w:p>
    <w:p w14:paraId="00000011" w14:textId="77777777" w:rsidR="00804CA5" w:rsidRPr="00701383" w:rsidRDefault="00BA4427">
      <w:pPr>
        <w:numPr>
          <w:ilvl w:val="0"/>
          <w:numId w:val="15"/>
        </w:numPr>
        <w:spacing w:line="360" w:lineRule="auto"/>
        <w:ind w:left="0" w:firstLine="709"/>
        <w:jc w:val="both"/>
        <w:rPr>
          <w:rFonts w:asciiTheme="majorHAnsi" w:hAnsiTheme="majorHAnsi" w:cstheme="majorHAnsi"/>
        </w:rPr>
      </w:pPr>
      <w:r w:rsidRPr="00701383">
        <w:rPr>
          <w:rFonts w:asciiTheme="majorHAnsi" w:eastAsia="Calibri" w:hAnsiTheme="majorHAnsi" w:cstheme="majorHAnsi"/>
          <w:color w:val="000000"/>
        </w:rPr>
        <w:t>Escolas Literárias;</w:t>
      </w:r>
    </w:p>
    <w:p w14:paraId="62097FDA" w14:textId="77777777" w:rsidR="00804CA5" w:rsidRPr="00701383" w:rsidRDefault="00BA4427">
      <w:pPr>
        <w:numPr>
          <w:ilvl w:val="0"/>
          <w:numId w:val="15"/>
        </w:numPr>
        <w:spacing w:line="360" w:lineRule="auto"/>
        <w:ind w:left="0" w:firstLine="709"/>
        <w:jc w:val="both"/>
        <w:rPr>
          <w:rFonts w:asciiTheme="majorHAnsi" w:hAnsiTheme="majorHAnsi" w:cstheme="majorHAnsi"/>
        </w:rPr>
      </w:pPr>
      <w:r w:rsidRPr="00701383">
        <w:rPr>
          <w:rFonts w:asciiTheme="majorHAnsi" w:eastAsia="Calibri" w:hAnsiTheme="majorHAnsi" w:cstheme="majorHAnsi"/>
          <w:color w:val="000000"/>
        </w:rPr>
        <w:t>Literatura Brasileira e Europeia;</w:t>
      </w:r>
    </w:p>
    <w:p w14:paraId="107CEB5F" w14:textId="1DF6EC0B" w:rsidR="00804CA5" w:rsidRPr="00701383" w:rsidRDefault="50EC88B1" w:rsidP="50EC88B1">
      <w:pPr>
        <w:numPr>
          <w:ilvl w:val="0"/>
          <w:numId w:val="15"/>
        </w:numPr>
        <w:spacing w:line="360" w:lineRule="auto"/>
        <w:ind w:left="0" w:firstLine="709"/>
        <w:jc w:val="both"/>
        <w:rPr>
          <w:rFonts w:asciiTheme="majorHAnsi" w:hAnsiTheme="majorHAnsi" w:cstheme="majorHAnsi"/>
        </w:rPr>
      </w:pPr>
      <w:r w:rsidRPr="00701383">
        <w:rPr>
          <w:rFonts w:asciiTheme="majorHAnsi" w:eastAsia="Calibri" w:hAnsiTheme="majorHAnsi" w:cstheme="majorHAnsi"/>
          <w:color w:val="000000" w:themeColor="text1"/>
        </w:rPr>
        <w:t>Contexto Histórico;</w:t>
      </w:r>
    </w:p>
    <w:p w14:paraId="351FACD9" w14:textId="666AB2EA" w:rsidR="00804CA5" w:rsidRPr="00701383" w:rsidRDefault="00B05363" w:rsidP="50EC88B1">
      <w:pPr>
        <w:numPr>
          <w:ilvl w:val="0"/>
          <w:numId w:val="15"/>
        </w:numPr>
        <w:spacing w:line="360" w:lineRule="auto"/>
        <w:ind w:left="0" w:firstLine="709"/>
        <w:jc w:val="both"/>
        <w:rPr>
          <w:rFonts w:asciiTheme="majorHAnsi" w:hAnsiTheme="majorHAnsi" w:cstheme="majorHAnsi"/>
        </w:rPr>
      </w:pPr>
      <w:r w:rsidRPr="00701383">
        <w:rPr>
          <w:rFonts w:asciiTheme="majorHAnsi" w:eastAsia="Calibri" w:hAnsiTheme="majorHAnsi" w:cstheme="majorHAnsi"/>
          <w:color w:val="000000" w:themeColor="text1"/>
        </w:rPr>
        <w:t>Exercícios.</w:t>
      </w:r>
    </w:p>
    <w:p w14:paraId="00000015" w14:textId="77777777" w:rsidR="00804CA5" w:rsidRPr="00701383" w:rsidRDefault="00804CA5">
      <w:pPr>
        <w:spacing w:line="360" w:lineRule="auto"/>
        <w:ind w:left="1440"/>
        <w:jc w:val="both"/>
        <w:rPr>
          <w:rFonts w:asciiTheme="majorHAnsi" w:eastAsia="Calibri" w:hAnsiTheme="majorHAnsi" w:cstheme="majorHAnsi"/>
          <w:color w:val="000000"/>
        </w:rPr>
      </w:pPr>
    </w:p>
    <w:p w14:paraId="00000016" w14:textId="77777777" w:rsidR="00804CA5" w:rsidRPr="00701383" w:rsidRDefault="00804CA5">
      <w:pPr>
        <w:spacing w:line="360" w:lineRule="auto"/>
        <w:ind w:left="709"/>
        <w:jc w:val="both"/>
        <w:rPr>
          <w:rFonts w:asciiTheme="majorHAnsi" w:hAnsiTheme="majorHAnsi" w:cstheme="majorHAnsi"/>
        </w:rPr>
      </w:pPr>
    </w:p>
    <w:p w14:paraId="00000017" w14:textId="77777777" w:rsidR="00804CA5" w:rsidRPr="00701383" w:rsidRDefault="00BA4427">
      <w:pPr>
        <w:pStyle w:val="Ttulo2"/>
        <w:spacing w:before="0" w:after="180" w:line="360" w:lineRule="auto"/>
        <w:ind w:firstLine="709"/>
        <w:jc w:val="both"/>
        <w:rPr>
          <w:rFonts w:asciiTheme="majorHAnsi" w:hAnsiTheme="majorHAnsi" w:cstheme="majorHAnsi"/>
        </w:rPr>
      </w:pPr>
      <w:r w:rsidRPr="00701383">
        <w:rPr>
          <w:rFonts w:asciiTheme="majorHAnsi" w:eastAsia="Calibri" w:hAnsiTheme="majorHAnsi" w:cstheme="majorHAnsi"/>
          <w:b/>
          <w:color w:val="CC0000"/>
          <w:sz w:val="28"/>
          <w:szCs w:val="28"/>
        </w:rPr>
        <w:t>Palavras-Chave:</w:t>
      </w:r>
    </w:p>
    <w:p w14:paraId="22730320" w14:textId="77777777" w:rsidR="00804CA5" w:rsidRPr="00701383" w:rsidRDefault="00BA4427" w:rsidP="50EC88B1">
      <w:pPr>
        <w:spacing w:line="360" w:lineRule="auto"/>
        <w:ind w:firstLine="709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701383">
        <w:rPr>
          <w:rFonts w:asciiTheme="majorHAnsi" w:eastAsia="Calibri" w:hAnsiTheme="majorHAnsi" w:cstheme="majorHAnsi"/>
          <w:color w:val="000000"/>
        </w:rPr>
        <w:t xml:space="preserve">Literatura Brasileira. Literatura Europeia. Escolas Literárias. </w:t>
      </w:r>
    </w:p>
    <w:p w14:paraId="616695F8" w14:textId="79146B62" w:rsidR="00804CA5" w:rsidRPr="00701383" w:rsidRDefault="00804CA5" w:rsidP="50EC88B1">
      <w:pPr>
        <w:spacing w:line="360" w:lineRule="auto"/>
        <w:ind w:firstLine="709"/>
        <w:jc w:val="both"/>
        <w:rPr>
          <w:rFonts w:asciiTheme="majorHAnsi" w:eastAsia="Calibri" w:hAnsiTheme="majorHAnsi" w:cstheme="majorHAnsi"/>
          <w:color w:val="000000" w:themeColor="text1"/>
        </w:rPr>
      </w:pPr>
    </w:p>
    <w:p w14:paraId="0000001B" w14:textId="44BAD7A7" w:rsidR="00804CA5" w:rsidRPr="00701383" w:rsidRDefault="00BA4427" w:rsidP="00701383">
      <w:pPr>
        <w:spacing w:line="360" w:lineRule="auto"/>
        <w:ind w:firstLine="709"/>
        <w:jc w:val="both"/>
        <w:rPr>
          <w:rFonts w:asciiTheme="majorHAnsi" w:hAnsiTheme="majorHAnsi" w:cstheme="majorHAnsi"/>
        </w:rPr>
      </w:pPr>
      <w:r w:rsidRPr="00701383">
        <w:rPr>
          <w:rFonts w:asciiTheme="majorHAnsi" w:eastAsia="Calibri" w:hAnsiTheme="majorHAnsi" w:cstheme="majorHAnsi"/>
          <w:b/>
          <w:color w:val="CC0000"/>
          <w:sz w:val="28"/>
          <w:szCs w:val="28"/>
        </w:rPr>
        <w:t xml:space="preserve">Proposta de Trabalho: </w:t>
      </w:r>
    </w:p>
    <w:p w14:paraId="0000001D" w14:textId="56E303EE" w:rsidR="00804CA5" w:rsidRPr="00701383" w:rsidRDefault="50EC88B1" w:rsidP="50EC88B1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>Este roteiro de estudo propõe uma reflexão sobre os diversos estilos literários presente</w:t>
      </w:r>
      <w:r w:rsidR="00B05363" w:rsidRPr="00701383">
        <w:rPr>
          <w:rFonts w:asciiTheme="majorHAnsi" w:eastAsia="Calibri" w:hAnsiTheme="majorHAnsi" w:cstheme="majorHAnsi"/>
        </w:rPr>
        <w:t>s</w:t>
      </w:r>
      <w:r w:rsidRPr="00701383">
        <w:rPr>
          <w:rFonts w:asciiTheme="majorHAnsi" w:eastAsia="Calibri" w:hAnsiTheme="majorHAnsi" w:cstheme="majorHAnsi"/>
        </w:rPr>
        <w:t xml:space="preserve"> na literatura brasileira e europeia em diferentes séculos. Iremos abordar o contexto histórico em que cada escola está lo</w:t>
      </w:r>
      <w:r w:rsidR="00B05363" w:rsidRPr="00701383">
        <w:rPr>
          <w:rFonts w:asciiTheme="majorHAnsi" w:eastAsia="Calibri" w:hAnsiTheme="majorHAnsi" w:cstheme="majorHAnsi"/>
        </w:rPr>
        <w:t>calizada, assim como estudar</w:t>
      </w:r>
      <w:r w:rsidRPr="00701383">
        <w:rPr>
          <w:rFonts w:asciiTheme="majorHAnsi" w:eastAsia="Calibri" w:hAnsiTheme="majorHAnsi" w:cstheme="majorHAnsi"/>
        </w:rPr>
        <w:t xml:space="preserve"> as características, os principais autores e obras em destaque. Sugerimos que os estudos sigam a linha histórica, pois irão observar as mudanças estilísticas e as diferenças entre períodos. Ao longo do roteiro</w:t>
      </w:r>
      <w:r w:rsidR="00B05363" w:rsidRPr="00701383">
        <w:rPr>
          <w:rFonts w:asciiTheme="majorHAnsi" w:eastAsia="Calibri" w:hAnsiTheme="majorHAnsi" w:cstheme="majorHAnsi"/>
        </w:rPr>
        <w:t>,</w:t>
      </w:r>
      <w:r w:rsidRPr="00701383">
        <w:rPr>
          <w:rFonts w:asciiTheme="majorHAnsi" w:eastAsia="Calibri" w:hAnsiTheme="majorHAnsi" w:cstheme="majorHAnsi"/>
        </w:rPr>
        <w:t xml:space="preserve"> iremos disponibilizar textos </w:t>
      </w:r>
      <w:r w:rsidRPr="00701383">
        <w:rPr>
          <w:rFonts w:asciiTheme="majorHAnsi" w:eastAsia="Calibri" w:hAnsiTheme="majorHAnsi" w:cstheme="majorHAnsi"/>
        </w:rPr>
        <w:lastRenderedPageBreak/>
        <w:t xml:space="preserve">complementares, vídeos e imagens para facilitar o aprendizado. É importante ler, fazer anotações e acessar </w:t>
      </w:r>
      <w:r w:rsidR="00B05363" w:rsidRPr="00701383">
        <w:rPr>
          <w:rFonts w:asciiTheme="majorHAnsi" w:eastAsia="Calibri" w:hAnsiTheme="majorHAnsi" w:cstheme="majorHAnsi"/>
        </w:rPr>
        <w:t>a</w:t>
      </w:r>
      <w:r w:rsidRPr="00701383">
        <w:rPr>
          <w:rFonts w:asciiTheme="majorHAnsi" w:eastAsia="Calibri" w:hAnsiTheme="majorHAnsi" w:cstheme="majorHAnsi"/>
        </w:rPr>
        <w:t>o material listado.</w:t>
      </w:r>
    </w:p>
    <w:p w14:paraId="0000001E" w14:textId="77777777" w:rsidR="00804CA5" w:rsidRPr="00701383" w:rsidRDefault="00804CA5">
      <w:pPr>
        <w:spacing w:line="360" w:lineRule="auto"/>
        <w:ind w:left="709"/>
        <w:jc w:val="both"/>
        <w:rPr>
          <w:rFonts w:asciiTheme="majorHAnsi" w:hAnsiTheme="majorHAnsi" w:cstheme="majorHAnsi"/>
          <w:color w:val="000000"/>
        </w:rPr>
      </w:pPr>
    </w:p>
    <w:p w14:paraId="00000020" w14:textId="77777777" w:rsidR="00804CA5" w:rsidRPr="00701383" w:rsidRDefault="00804CA5">
      <w:pPr>
        <w:spacing w:line="360" w:lineRule="auto"/>
        <w:ind w:firstLine="709"/>
        <w:jc w:val="both"/>
        <w:rPr>
          <w:rFonts w:asciiTheme="majorHAnsi" w:eastAsia="Calibri" w:hAnsiTheme="majorHAnsi" w:cstheme="majorHAnsi"/>
          <w:b/>
          <w:i/>
          <w:color w:val="CC0000"/>
          <w:sz w:val="28"/>
          <w:szCs w:val="28"/>
        </w:rPr>
      </w:pPr>
    </w:p>
    <w:p w14:paraId="00000023" w14:textId="4EEFF224" w:rsidR="00804CA5" w:rsidRPr="00701383" w:rsidRDefault="50EC88B1" w:rsidP="00701383">
      <w:pPr>
        <w:keepNext/>
        <w:keepLines/>
        <w:spacing w:line="360" w:lineRule="auto"/>
        <w:ind w:left="709"/>
        <w:jc w:val="both"/>
        <w:rPr>
          <w:rFonts w:asciiTheme="majorHAnsi" w:eastAsia="Calibri" w:hAnsiTheme="majorHAnsi" w:cstheme="majorHAnsi"/>
          <w:b/>
          <w:bCs/>
          <w:color w:val="000000"/>
          <w:sz w:val="28"/>
          <w:szCs w:val="28"/>
        </w:rPr>
      </w:pPr>
      <w:r w:rsidRPr="00701383">
        <w:rPr>
          <w:rFonts w:asciiTheme="majorHAnsi" w:eastAsia="Calibri" w:hAnsiTheme="majorHAnsi" w:cstheme="majorHAnsi"/>
          <w:b/>
          <w:bCs/>
          <w:color w:val="CC0000"/>
          <w:sz w:val="28"/>
          <w:szCs w:val="28"/>
        </w:rPr>
        <w:t xml:space="preserve">1ª Etapa: </w:t>
      </w:r>
      <w:r w:rsidRPr="00701383">
        <w:rPr>
          <w:rFonts w:asciiTheme="majorHAnsi" w:eastAsia="Calibri" w:hAnsiTheme="majorHAnsi" w:cstheme="majorHAnsi"/>
          <w:b/>
          <w:bCs/>
          <w:color w:val="000000" w:themeColor="text1"/>
          <w:sz w:val="28"/>
          <w:szCs w:val="28"/>
        </w:rPr>
        <w:t>Escolas Literárias no Brasil e na Europa</w:t>
      </w:r>
    </w:p>
    <w:p w14:paraId="30B56BDD" w14:textId="6FA76718" w:rsidR="50EC88B1" w:rsidRPr="00701383" w:rsidRDefault="50EC88B1" w:rsidP="50EC88B1">
      <w:pPr>
        <w:spacing w:line="360" w:lineRule="auto"/>
        <w:ind w:left="709"/>
        <w:jc w:val="both"/>
        <w:rPr>
          <w:rFonts w:asciiTheme="majorHAnsi" w:eastAsia="Calibri" w:hAnsiTheme="majorHAnsi" w:cstheme="majorHAnsi"/>
          <w:b/>
          <w:bCs/>
          <w:color w:val="000000" w:themeColor="text1"/>
        </w:rPr>
      </w:pPr>
    </w:p>
    <w:p w14:paraId="0B26C307" w14:textId="5E1AB41A" w:rsidR="50EC88B1" w:rsidRPr="00701383" w:rsidRDefault="5D976A02" w:rsidP="5D976A02">
      <w:pPr>
        <w:spacing w:after="80" w:line="360" w:lineRule="auto"/>
        <w:ind w:firstLine="708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701383">
        <w:rPr>
          <w:rFonts w:asciiTheme="majorHAnsi" w:eastAsia="Calibri" w:hAnsiTheme="majorHAnsi" w:cstheme="majorHAnsi"/>
          <w:color w:val="000000" w:themeColor="text1"/>
        </w:rPr>
        <w:t>Podemos definir escolas literárias como manifestações literárias e artísticas de uma determinada época</w:t>
      </w:r>
      <w:r w:rsidR="00B05363" w:rsidRPr="00701383">
        <w:rPr>
          <w:rFonts w:asciiTheme="majorHAnsi" w:eastAsia="Calibri" w:hAnsiTheme="majorHAnsi" w:cstheme="majorHAnsi"/>
          <w:color w:val="000000" w:themeColor="text1"/>
        </w:rPr>
        <w:t>,</w:t>
      </w:r>
      <w:r w:rsidRPr="00701383">
        <w:rPr>
          <w:rFonts w:asciiTheme="majorHAnsi" w:eastAsia="Calibri" w:hAnsiTheme="majorHAnsi" w:cstheme="majorHAnsi"/>
          <w:color w:val="000000" w:themeColor="text1"/>
        </w:rPr>
        <w:t xml:space="preserve"> que dependem, entre outros aspectos, do momento histórico. Estudar os diferentes períodos literários nos ajuda a compreender a formação da sociedade e seus respectivos ideais. </w:t>
      </w:r>
    </w:p>
    <w:p w14:paraId="250A2EAF" w14:textId="297035E5" w:rsidR="50EC88B1" w:rsidRPr="00701383" w:rsidRDefault="5B4FCF7C" w:rsidP="5B4FCF7C">
      <w:pPr>
        <w:spacing w:after="80" w:line="360" w:lineRule="auto"/>
        <w:ind w:firstLine="708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701383">
        <w:rPr>
          <w:rFonts w:asciiTheme="majorHAnsi" w:eastAsia="Calibri" w:hAnsiTheme="majorHAnsi" w:cstheme="majorHAnsi"/>
          <w:color w:val="000000" w:themeColor="text1"/>
        </w:rPr>
        <w:t>Iniciamos nosso estudo a partir dos movimentos literários europeu</w:t>
      </w:r>
      <w:r w:rsidR="00B05363" w:rsidRPr="00701383">
        <w:rPr>
          <w:rFonts w:asciiTheme="majorHAnsi" w:eastAsia="Calibri" w:hAnsiTheme="majorHAnsi" w:cstheme="majorHAnsi"/>
          <w:color w:val="000000" w:themeColor="text1"/>
        </w:rPr>
        <w:t>s,</w:t>
      </w:r>
      <w:r w:rsidRPr="00701383">
        <w:rPr>
          <w:rFonts w:asciiTheme="majorHAnsi" w:eastAsia="Calibri" w:hAnsiTheme="majorHAnsi" w:cstheme="majorHAnsi"/>
          <w:color w:val="000000" w:themeColor="text1"/>
        </w:rPr>
        <w:t xml:space="preserve"> como o Trovadorismo (1189-1418), Humanismo (1418-1527) e Classicismo (1527-1580). Em seguida</w:t>
      </w:r>
      <w:r w:rsidR="00B05363" w:rsidRPr="00701383">
        <w:rPr>
          <w:rFonts w:asciiTheme="majorHAnsi" w:eastAsia="Calibri" w:hAnsiTheme="majorHAnsi" w:cstheme="majorHAnsi"/>
          <w:color w:val="000000" w:themeColor="text1"/>
        </w:rPr>
        <w:t>,</w:t>
      </w:r>
      <w:r w:rsidRPr="00701383">
        <w:rPr>
          <w:rFonts w:asciiTheme="majorHAnsi" w:eastAsia="Calibri" w:hAnsiTheme="majorHAnsi" w:cstheme="majorHAnsi"/>
          <w:color w:val="000000" w:themeColor="text1"/>
        </w:rPr>
        <w:t xml:space="preserve"> estudaremos os movimentos brasileiros</w:t>
      </w:r>
      <w:r w:rsidR="00B05363" w:rsidRPr="00701383">
        <w:rPr>
          <w:rFonts w:asciiTheme="majorHAnsi" w:eastAsia="Calibri" w:hAnsiTheme="majorHAnsi" w:cstheme="majorHAnsi"/>
          <w:color w:val="000000" w:themeColor="text1"/>
        </w:rPr>
        <w:t>,</w:t>
      </w:r>
      <w:r w:rsidRPr="00701383">
        <w:rPr>
          <w:rFonts w:asciiTheme="majorHAnsi" w:eastAsia="Calibri" w:hAnsiTheme="majorHAnsi" w:cstheme="majorHAnsi"/>
          <w:color w:val="000000" w:themeColor="text1"/>
        </w:rPr>
        <w:t xml:space="preserve"> como Quinhentismo (de 1500 a 1601), Barroco (de 1601 a 1768), Arcadismo (de 1768 a 1808), Romantismo (de 1836 a 1881), Realismo e Naturalismo (de 1881 a 1922), Parnasianismo (1882 a 1922</w:t>
      </w:r>
      <w:r w:rsidR="00B05363" w:rsidRPr="00701383">
        <w:rPr>
          <w:rFonts w:asciiTheme="majorHAnsi" w:eastAsia="Calibri" w:hAnsiTheme="majorHAnsi" w:cstheme="majorHAnsi"/>
          <w:color w:val="000000" w:themeColor="text1"/>
        </w:rPr>
        <w:t xml:space="preserve">), Simbolismo (de 1893 a 1922) e </w:t>
      </w:r>
      <w:r w:rsidRPr="00701383">
        <w:rPr>
          <w:rFonts w:asciiTheme="majorHAnsi" w:eastAsia="Calibri" w:hAnsiTheme="majorHAnsi" w:cstheme="majorHAnsi"/>
          <w:color w:val="000000" w:themeColor="text1"/>
        </w:rPr>
        <w:t>Modernismo (de 1922 a 1950).</w:t>
      </w:r>
    </w:p>
    <w:p w14:paraId="385D9A66" w14:textId="4C0E6DB3" w:rsidR="57598B2F" w:rsidRPr="00701383" w:rsidRDefault="57598B2F" w:rsidP="57598B2F">
      <w:pPr>
        <w:spacing w:after="80" w:line="360" w:lineRule="auto"/>
        <w:ind w:firstLine="708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701383">
        <w:rPr>
          <w:rFonts w:asciiTheme="majorHAnsi" w:eastAsia="Calibri" w:hAnsiTheme="majorHAnsi" w:cstheme="majorHAnsi"/>
          <w:color w:val="000000" w:themeColor="text1"/>
        </w:rPr>
        <w:t xml:space="preserve">O </w:t>
      </w:r>
      <w:r w:rsidR="00701383" w:rsidRPr="00701383">
        <w:rPr>
          <w:rFonts w:asciiTheme="majorHAnsi" w:eastAsia="Calibri" w:hAnsiTheme="majorHAnsi" w:cstheme="majorHAnsi"/>
          <w:color w:val="000000" w:themeColor="text1"/>
        </w:rPr>
        <w:t>estudante</w:t>
      </w:r>
      <w:r w:rsidRPr="00701383">
        <w:rPr>
          <w:rFonts w:asciiTheme="majorHAnsi" w:eastAsia="Calibri" w:hAnsiTheme="majorHAnsi" w:cstheme="majorHAnsi"/>
          <w:color w:val="000000" w:themeColor="text1"/>
        </w:rPr>
        <w:t xml:space="preserve"> deverá anotar as características principais de cada movimento</w:t>
      </w:r>
      <w:r w:rsidR="00B05363" w:rsidRPr="00701383">
        <w:rPr>
          <w:rFonts w:asciiTheme="majorHAnsi" w:eastAsia="Calibri" w:hAnsiTheme="majorHAnsi" w:cstheme="majorHAnsi"/>
          <w:color w:val="000000" w:themeColor="text1"/>
        </w:rPr>
        <w:t>,</w:t>
      </w:r>
      <w:r w:rsidRPr="00701383">
        <w:rPr>
          <w:rFonts w:asciiTheme="majorHAnsi" w:eastAsia="Calibri" w:hAnsiTheme="majorHAnsi" w:cstheme="majorHAnsi"/>
          <w:color w:val="000000" w:themeColor="text1"/>
        </w:rPr>
        <w:t xml:space="preserve"> </w:t>
      </w:r>
      <w:r w:rsidR="00B05363" w:rsidRPr="00701383">
        <w:rPr>
          <w:rFonts w:asciiTheme="majorHAnsi" w:eastAsia="Calibri" w:hAnsiTheme="majorHAnsi" w:cstheme="majorHAnsi"/>
          <w:color w:val="000000" w:themeColor="text1"/>
        </w:rPr>
        <w:t xml:space="preserve">e fazer </w:t>
      </w:r>
      <w:r w:rsidRPr="00701383">
        <w:rPr>
          <w:rFonts w:asciiTheme="majorHAnsi" w:eastAsia="Calibri" w:hAnsiTheme="majorHAnsi" w:cstheme="majorHAnsi"/>
          <w:color w:val="000000" w:themeColor="text1"/>
        </w:rPr>
        <w:t>uma linha do tempo dos períodos e suas particularidades.</w:t>
      </w:r>
    </w:p>
    <w:p w14:paraId="34861903" w14:textId="75FF09B5" w:rsidR="57598B2F" w:rsidRPr="00701383" w:rsidRDefault="57598B2F" w:rsidP="57598B2F">
      <w:pPr>
        <w:spacing w:after="80" w:line="360" w:lineRule="auto"/>
        <w:ind w:firstLine="708"/>
        <w:jc w:val="both"/>
        <w:rPr>
          <w:rFonts w:asciiTheme="majorHAnsi" w:eastAsia="Calibri" w:hAnsiTheme="majorHAnsi" w:cstheme="majorHAnsi"/>
          <w:color w:val="000000" w:themeColor="text1"/>
        </w:rPr>
      </w:pPr>
    </w:p>
    <w:p w14:paraId="3DF03AA0" w14:textId="4BC63FDE" w:rsidR="50EC88B1" w:rsidRPr="00701383" w:rsidRDefault="0D4F4C31" w:rsidP="0D4F4C31">
      <w:pPr>
        <w:pStyle w:val="PargrafodaLista"/>
        <w:numPr>
          <w:ilvl w:val="0"/>
          <w:numId w:val="14"/>
        </w:numPr>
        <w:spacing w:after="160" w:line="360" w:lineRule="auto"/>
        <w:jc w:val="both"/>
        <w:rPr>
          <w:rFonts w:asciiTheme="majorHAnsi" w:eastAsia="Calibri" w:hAnsiTheme="majorHAnsi" w:cstheme="majorHAnsi"/>
          <w:color w:val="000000" w:themeColor="text1"/>
          <w:sz w:val="28"/>
          <w:szCs w:val="28"/>
        </w:rPr>
      </w:pPr>
      <w:r w:rsidRPr="00701383">
        <w:rPr>
          <w:rFonts w:asciiTheme="majorHAnsi" w:eastAsia="Calibri" w:hAnsiTheme="majorHAnsi" w:cstheme="majorHAnsi"/>
          <w:b/>
          <w:bCs/>
          <w:color w:val="000000" w:themeColor="text1"/>
          <w:sz w:val="28"/>
          <w:szCs w:val="28"/>
        </w:rPr>
        <w:t>Trovadorismo (1189-1418)</w:t>
      </w:r>
    </w:p>
    <w:p w14:paraId="32D0D3DE" w14:textId="707E7B12" w:rsidR="0D4F4C31" w:rsidRPr="00701383" w:rsidRDefault="0D4F4C31" w:rsidP="0D4F4C31">
      <w:pPr>
        <w:spacing w:after="160" w:line="360" w:lineRule="auto"/>
        <w:ind w:left="360" w:firstLine="349"/>
        <w:jc w:val="both"/>
        <w:rPr>
          <w:rFonts w:asciiTheme="majorHAnsi" w:eastAsia="Calibri" w:hAnsiTheme="majorHAnsi" w:cstheme="majorHAnsi"/>
          <w:b/>
          <w:bCs/>
          <w:color w:val="000000" w:themeColor="text1"/>
          <w:sz w:val="28"/>
          <w:szCs w:val="28"/>
        </w:rPr>
      </w:pPr>
      <w:r w:rsidRPr="00701383">
        <w:rPr>
          <w:rFonts w:asciiTheme="majorHAnsi" w:eastAsia="Calibri" w:hAnsiTheme="majorHAnsi" w:cstheme="majorHAnsi"/>
          <w:b/>
          <w:bCs/>
          <w:color w:val="000000" w:themeColor="text1"/>
          <w:sz w:val="28"/>
          <w:szCs w:val="28"/>
        </w:rPr>
        <w:t>Contexto Histórico</w:t>
      </w:r>
    </w:p>
    <w:p w14:paraId="7BC37FA1" w14:textId="266183F6" w:rsidR="50EC88B1" w:rsidRPr="00701383" w:rsidRDefault="0D4F4C31" w:rsidP="0D4F4C31">
      <w:pPr>
        <w:spacing w:line="360" w:lineRule="auto"/>
        <w:ind w:firstLine="709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701383">
        <w:rPr>
          <w:rFonts w:asciiTheme="majorHAnsi" w:eastAsia="Calibri" w:hAnsiTheme="majorHAnsi" w:cstheme="majorHAnsi"/>
          <w:color w:val="000000" w:themeColor="text1"/>
        </w:rPr>
        <w:t>Surgiu no sul da França</w:t>
      </w:r>
      <w:r w:rsidR="00B05363" w:rsidRPr="00701383">
        <w:rPr>
          <w:rFonts w:asciiTheme="majorHAnsi" w:eastAsia="Calibri" w:hAnsiTheme="majorHAnsi" w:cstheme="majorHAnsi"/>
          <w:color w:val="000000" w:themeColor="text1"/>
        </w:rPr>
        <w:t>,</w:t>
      </w:r>
      <w:r w:rsidRPr="00701383">
        <w:rPr>
          <w:rFonts w:asciiTheme="majorHAnsi" w:eastAsia="Calibri" w:hAnsiTheme="majorHAnsi" w:cstheme="majorHAnsi"/>
          <w:color w:val="000000" w:themeColor="text1"/>
        </w:rPr>
        <w:t xml:space="preserve"> durante a Idade Média</w:t>
      </w:r>
      <w:r w:rsidR="00B05363" w:rsidRPr="00701383">
        <w:rPr>
          <w:rFonts w:asciiTheme="majorHAnsi" w:eastAsia="Calibri" w:hAnsiTheme="majorHAnsi" w:cstheme="majorHAnsi"/>
          <w:color w:val="000000" w:themeColor="text1"/>
        </w:rPr>
        <w:t>,</w:t>
      </w:r>
      <w:r w:rsidRPr="00701383">
        <w:rPr>
          <w:rFonts w:asciiTheme="majorHAnsi" w:eastAsia="Calibri" w:hAnsiTheme="majorHAnsi" w:cstheme="majorHAnsi"/>
          <w:color w:val="000000" w:themeColor="text1"/>
        </w:rPr>
        <w:t xml:space="preserve"> e se espalhou por toda a Europa, principalmente em Portugal</w:t>
      </w:r>
      <w:r w:rsidR="00B05363" w:rsidRPr="00701383">
        <w:rPr>
          <w:rFonts w:asciiTheme="majorHAnsi" w:eastAsia="Calibri" w:hAnsiTheme="majorHAnsi" w:cstheme="majorHAnsi"/>
          <w:color w:val="000000" w:themeColor="text1"/>
        </w:rPr>
        <w:t>,</w:t>
      </w:r>
      <w:r w:rsidRPr="00701383">
        <w:rPr>
          <w:rFonts w:asciiTheme="majorHAnsi" w:eastAsia="Calibri" w:hAnsiTheme="majorHAnsi" w:cstheme="majorHAnsi"/>
          <w:color w:val="000000" w:themeColor="text1"/>
        </w:rPr>
        <w:t xml:space="preserve"> que se tornava um reino independente com a dinastia dos Borgonha. Surgia uma nova classe em declínio ao sistema feudal, a burguesia, que via seu crescimento através da atividade comercial realizada por mercadores. </w:t>
      </w:r>
    </w:p>
    <w:p w14:paraId="038A647D" w14:textId="0041C85C" w:rsidR="50EC88B1" w:rsidRPr="00701383" w:rsidRDefault="08B03196" w:rsidP="08B03196">
      <w:pPr>
        <w:spacing w:line="360" w:lineRule="auto"/>
        <w:ind w:firstLine="709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701383">
        <w:rPr>
          <w:rFonts w:asciiTheme="majorHAnsi" w:eastAsia="Calibri" w:hAnsiTheme="majorHAnsi" w:cstheme="majorHAnsi"/>
          <w:color w:val="000000" w:themeColor="text1"/>
        </w:rPr>
        <w:t xml:space="preserve">Para saber mais sobre a </w:t>
      </w:r>
      <w:r w:rsidRPr="00701383">
        <w:rPr>
          <w:rFonts w:asciiTheme="majorHAnsi" w:eastAsia="Calibri" w:hAnsiTheme="majorHAnsi" w:cstheme="majorHAnsi"/>
          <w:b/>
          <w:bCs/>
          <w:color w:val="000000" w:themeColor="text1"/>
        </w:rPr>
        <w:t>formação de Portugal</w:t>
      </w:r>
      <w:r w:rsidR="00B05363" w:rsidRPr="00701383">
        <w:rPr>
          <w:rFonts w:asciiTheme="majorHAnsi" w:eastAsia="Calibri" w:hAnsiTheme="majorHAnsi" w:cstheme="majorHAnsi"/>
          <w:b/>
          <w:bCs/>
          <w:color w:val="000000" w:themeColor="text1"/>
        </w:rPr>
        <w:t>,</w:t>
      </w:r>
      <w:r w:rsidR="00B05363" w:rsidRPr="00701383">
        <w:rPr>
          <w:rFonts w:asciiTheme="majorHAnsi" w:eastAsia="Calibri" w:hAnsiTheme="majorHAnsi" w:cstheme="majorHAnsi"/>
          <w:color w:val="000000" w:themeColor="text1"/>
        </w:rPr>
        <w:t xml:space="preserve"> acesse:</w:t>
      </w:r>
      <w:r w:rsidRPr="00701383">
        <w:rPr>
          <w:rFonts w:asciiTheme="majorHAnsi" w:eastAsia="Calibri" w:hAnsiTheme="majorHAnsi" w:cstheme="majorHAnsi"/>
          <w:color w:val="000000" w:themeColor="text1"/>
        </w:rPr>
        <w:t xml:space="preserve">      </w:t>
      </w:r>
    </w:p>
    <w:p w14:paraId="5DC6A5C3" w14:textId="77777777" w:rsidR="00B05363" w:rsidRPr="00701383" w:rsidRDefault="008A54F3" w:rsidP="08B03196">
      <w:pPr>
        <w:spacing w:line="360" w:lineRule="auto"/>
        <w:jc w:val="both"/>
        <w:rPr>
          <w:rFonts w:asciiTheme="majorHAnsi" w:eastAsia="Calibri" w:hAnsiTheme="majorHAnsi" w:cstheme="majorHAnsi"/>
        </w:rPr>
      </w:pPr>
      <w:hyperlink r:id="rId8">
        <w:r w:rsidR="08B03196" w:rsidRPr="00701383">
          <w:rPr>
            <w:rStyle w:val="Hyperlink"/>
            <w:rFonts w:asciiTheme="majorHAnsi" w:eastAsia="Calibri" w:hAnsiTheme="majorHAnsi" w:cstheme="majorHAnsi"/>
          </w:rPr>
          <w:t>http://cvc.instituto-camoes.pt/conhecer/biblioteca-digital-camoes/geografia-1/112-a-formacao-de-portugal/file.html</w:t>
        </w:r>
      </w:hyperlink>
      <w:r w:rsidR="00B05363" w:rsidRPr="00701383">
        <w:rPr>
          <w:rFonts w:asciiTheme="majorHAnsi" w:eastAsia="Calibri" w:hAnsiTheme="majorHAnsi" w:cstheme="majorHAnsi"/>
        </w:rPr>
        <w:t xml:space="preserve"> </w:t>
      </w:r>
    </w:p>
    <w:p w14:paraId="349AE3F5" w14:textId="2D6DC763" w:rsidR="50EC88B1" w:rsidRPr="00701383" w:rsidRDefault="00B05363" w:rsidP="08B03196">
      <w:pPr>
        <w:spacing w:line="360" w:lineRule="auto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701383">
        <w:rPr>
          <w:rFonts w:asciiTheme="majorHAnsi" w:eastAsia="Calibri" w:hAnsiTheme="majorHAnsi" w:cstheme="majorHAnsi"/>
        </w:rPr>
        <w:t>A</w:t>
      </w:r>
      <w:r w:rsidR="08B03196" w:rsidRPr="00701383">
        <w:rPr>
          <w:rFonts w:asciiTheme="majorHAnsi" w:eastAsia="Calibri" w:hAnsiTheme="majorHAnsi" w:cstheme="majorHAnsi"/>
        </w:rPr>
        <w:t>cesso em</w:t>
      </w:r>
      <w:r w:rsidRPr="00701383">
        <w:rPr>
          <w:rFonts w:asciiTheme="majorHAnsi" w:eastAsia="Calibri" w:hAnsiTheme="majorHAnsi" w:cstheme="majorHAnsi"/>
        </w:rPr>
        <w:t xml:space="preserve">: 01 de abril de </w:t>
      </w:r>
      <w:r w:rsidR="08B03196" w:rsidRPr="00701383">
        <w:rPr>
          <w:rFonts w:asciiTheme="majorHAnsi" w:eastAsia="Calibri" w:hAnsiTheme="majorHAnsi" w:cstheme="majorHAnsi"/>
        </w:rPr>
        <w:t>2020</w:t>
      </w:r>
      <w:r w:rsidRPr="00701383">
        <w:rPr>
          <w:rFonts w:asciiTheme="majorHAnsi" w:eastAsia="Calibri" w:hAnsiTheme="majorHAnsi" w:cstheme="majorHAnsi"/>
        </w:rPr>
        <w:t xml:space="preserve">. </w:t>
      </w:r>
    </w:p>
    <w:p w14:paraId="74AA1C85" w14:textId="0C1DA0A2" w:rsidR="50EC88B1" w:rsidRPr="00701383" w:rsidRDefault="5D976A02" w:rsidP="50EC88B1">
      <w:pPr>
        <w:spacing w:line="360" w:lineRule="auto"/>
        <w:ind w:firstLine="709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701383">
        <w:rPr>
          <w:rFonts w:asciiTheme="majorHAnsi" w:eastAsia="Calibri" w:hAnsiTheme="majorHAnsi" w:cstheme="majorHAnsi"/>
          <w:color w:val="000000" w:themeColor="text1"/>
        </w:rPr>
        <w:lastRenderedPageBreak/>
        <w:t>O Trovadorismo foi um movimento artístico que inspirou muitos países, sendo a primeira manifestação literária d</w:t>
      </w:r>
      <w:r w:rsidR="00B05363" w:rsidRPr="00701383">
        <w:rPr>
          <w:rFonts w:asciiTheme="majorHAnsi" w:eastAsia="Calibri" w:hAnsiTheme="majorHAnsi" w:cstheme="majorHAnsi"/>
          <w:color w:val="000000" w:themeColor="text1"/>
        </w:rPr>
        <w:t>e</w:t>
      </w:r>
      <w:r w:rsidRPr="00701383">
        <w:rPr>
          <w:rFonts w:asciiTheme="majorHAnsi" w:eastAsia="Calibri" w:hAnsiTheme="majorHAnsi" w:cstheme="majorHAnsi"/>
          <w:color w:val="000000" w:themeColor="text1"/>
        </w:rPr>
        <w:t xml:space="preserve"> língua portuguesa</w:t>
      </w:r>
      <w:r w:rsidR="00B05363" w:rsidRPr="00701383">
        <w:rPr>
          <w:rFonts w:asciiTheme="majorHAnsi" w:eastAsia="Calibri" w:hAnsiTheme="majorHAnsi" w:cstheme="majorHAnsi"/>
          <w:color w:val="000000" w:themeColor="text1"/>
        </w:rPr>
        <w:t>, e que representava</w:t>
      </w:r>
      <w:r w:rsidRPr="00701383">
        <w:rPr>
          <w:rFonts w:asciiTheme="majorHAnsi" w:eastAsia="Calibri" w:hAnsiTheme="majorHAnsi" w:cstheme="majorHAnsi"/>
          <w:color w:val="000000" w:themeColor="text1"/>
        </w:rPr>
        <w:t xml:space="preserve"> o espírito da época. As poesias eram cantadas por trovadores ao som da flauta, viola ou outro instrumento e eram chamadas de cantigas. </w:t>
      </w:r>
    </w:p>
    <w:p w14:paraId="536C4659" w14:textId="3129043A" w:rsidR="22CC2BFD" w:rsidRPr="00701383" w:rsidRDefault="22CC2BFD" w:rsidP="22CC2BFD">
      <w:pPr>
        <w:spacing w:line="360" w:lineRule="auto"/>
        <w:ind w:firstLine="709"/>
        <w:jc w:val="both"/>
        <w:rPr>
          <w:rFonts w:asciiTheme="majorHAnsi" w:eastAsia="Calibri" w:hAnsiTheme="majorHAnsi" w:cstheme="majorHAnsi"/>
          <w:color w:val="000000" w:themeColor="text1"/>
        </w:rPr>
      </w:pPr>
    </w:p>
    <w:p w14:paraId="0A681777" w14:textId="2CD55D21" w:rsidR="22CC2BFD" w:rsidRPr="00701383" w:rsidRDefault="22CC2BFD" w:rsidP="0D4F4C31">
      <w:pPr>
        <w:spacing w:line="360" w:lineRule="auto"/>
        <w:ind w:firstLine="709"/>
        <w:jc w:val="center"/>
        <w:rPr>
          <w:rFonts w:asciiTheme="majorHAnsi" w:eastAsia="Calibri" w:hAnsiTheme="majorHAnsi" w:cstheme="majorHAnsi"/>
          <w:color w:val="000000" w:themeColor="text1"/>
        </w:rPr>
      </w:pPr>
      <w:r w:rsidRPr="00701383">
        <w:rPr>
          <w:rFonts w:asciiTheme="majorHAnsi" w:hAnsiTheme="majorHAnsi" w:cstheme="majorHAnsi"/>
          <w:noProof/>
        </w:rPr>
        <w:drawing>
          <wp:inline distT="0" distB="0" distL="0" distR="0" wp14:anchorId="0ECB390A" wp14:editId="7A69E14F">
            <wp:extent cx="4572000" cy="2628900"/>
            <wp:effectExtent l="133350" t="57150" r="57150" b="95250"/>
            <wp:docPr id="1088709749" name="Imagem 1088709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6289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67A8172E" w14:textId="77777777" w:rsidR="00B05363" w:rsidRPr="00701383" w:rsidRDefault="0D4F4C31" w:rsidP="0D4F4C31">
      <w:pPr>
        <w:spacing w:line="360" w:lineRule="auto"/>
        <w:ind w:firstLine="709"/>
        <w:jc w:val="center"/>
        <w:rPr>
          <w:rFonts w:asciiTheme="majorHAnsi" w:eastAsia="Calibri" w:hAnsiTheme="majorHAnsi" w:cstheme="majorHAnsi"/>
          <w:color w:val="000000" w:themeColor="text1"/>
        </w:rPr>
      </w:pPr>
      <w:r w:rsidRPr="00701383">
        <w:rPr>
          <w:rFonts w:asciiTheme="majorHAnsi" w:eastAsia="Calibri" w:hAnsiTheme="majorHAnsi" w:cstheme="majorHAnsi"/>
          <w:color w:val="000000" w:themeColor="text1"/>
        </w:rPr>
        <w:t xml:space="preserve">Fonte: </w:t>
      </w:r>
      <w:hyperlink r:id="rId10">
        <w:r w:rsidRPr="00701383">
          <w:rPr>
            <w:rStyle w:val="Hyperlink"/>
            <w:rFonts w:asciiTheme="majorHAnsi" w:eastAsia="Calibri" w:hAnsiTheme="majorHAnsi" w:cstheme="majorHAnsi"/>
            <w:color w:val="000000" w:themeColor="text1"/>
          </w:rPr>
          <w:t>https://images.app.goo.gl/Kx4Ct9zYmkDorNUv7</w:t>
        </w:r>
      </w:hyperlink>
      <w:r w:rsidRPr="00701383">
        <w:rPr>
          <w:rFonts w:asciiTheme="majorHAnsi" w:eastAsia="Calibri" w:hAnsiTheme="majorHAnsi" w:cstheme="majorHAnsi"/>
          <w:color w:val="000000" w:themeColor="text1"/>
        </w:rPr>
        <w:t xml:space="preserve"> </w:t>
      </w:r>
    </w:p>
    <w:p w14:paraId="3229EF98" w14:textId="48F07FBE" w:rsidR="22CC2BFD" w:rsidRPr="00701383" w:rsidRDefault="00B05363" w:rsidP="0D4F4C31">
      <w:pPr>
        <w:spacing w:line="360" w:lineRule="auto"/>
        <w:ind w:firstLine="709"/>
        <w:jc w:val="center"/>
        <w:rPr>
          <w:rFonts w:asciiTheme="majorHAnsi" w:eastAsia="Calibri" w:hAnsiTheme="majorHAnsi" w:cstheme="majorHAnsi"/>
          <w:color w:val="000000" w:themeColor="text1"/>
        </w:rPr>
      </w:pPr>
      <w:r w:rsidRPr="00701383">
        <w:rPr>
          <w:rFonts w:asciiTheme="majorHAnsi" w:eastAsia="Calibri" w:hAnsiTheme="majorHAnsi" w:cstheme="majorHAnsi"/>
          <w:color w:val="000000" w:themeColor="text1"/>
        </w:rPr>
        <w:t xml:space="preserve">Acesso em: 01 de abril de </w:t>
      </w:r>
      <w:r w:rsidR="0D4F4C31" w:rsidRPr="00701383">
        <w:rPr>
          <w:rFonts w:asciiTheme="majorHAnsi" w:eastAsia="Calibri" w:hAnsiTheme="majorHAnsi" w:cstheme="majorHAnsi"/>
          <w:color w:val="000000" w:themeColor="text1"/>
        </w:rPr>
        <w:t>2020</w:t>
      </w:r>
      <w:r w:rsidRPr="00701383">
        <w:rPr>
          <w:rFonts w:asciiTheme="majorHAnsi" w:eastAsia="Calibri" w:hAnsiTheme="majorHAnsi" w:cstheme="majorHAnsi"/>
          <w:color w:val="000000" w:themeColor="text1"/>
        </w:rPr>
        <w:t>.</w:t>
      </w:r>
    </w:p>
    <w:p w14:paraId="0489F665" w14:textId="43AFB71C" w:rsidR="22CC2BFD" w:rsidRPr="00701383" w:rsidRDefault="22CC2BFD" w:rsidP="22CC2BFD">
      <w:pPr>
        <w:spacing w:line="360" w:lineRule="auto"/>
        <w:ind w:firstLine="709"/>
        <w:jc w:val="both"/>
        <w:rPr>
          <w:rFonts w:asciiTheme="majorHAnsi" w:eastAsia="Calibri" w:hAnsiTheme="majorHAnsi" w:cstheme="majorHAnsi"/>
          <w:color w:val="000000" w:themeColor="text1"/>
        </w:rPr>
      </w:pPr>
    </w:p>
    <w:p w14:paraId="658CCC66" w14:textId="5CDC7D91" w:rsidR="50EC88B1" w:rsidRPr="00701383" w:rsidRDefault="5D976A02" w:rsidP="00B05363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  <w:color w:val="000000" w:themeColor="text1"/>
        </w:rPr>
        <w:t>As cantigas</w:t>
      </w:r>
      <w:r w:rsidR="00B05363" w:rsidRPr="00701383">
        <w:rPr>
          <w:rFonts w:asciiTheme="majorHAnsi" w:eastAsia="Calibri" w:hAnsiTheme="majorHAnsi" w:cstheme="majorHAnsi"/>
          <w:color w:val="000000" w:themeColor="text1"/>
        </w:rPr>
        <w:t xml:space="preserve"> são divididas em dois grupos: l</w:t>
      </w:r>
      <w:r w:rsidRPr="00701383">
        <w:rPr>
          <w:rFonts w:asciiTheme="majorHAnsi" w:eastAsia="Calibri" w:hAnsiTheme="majorHAnsi" w:cstheme="majorHAnsi"/>
          <w:color w:val="000000" w:themeColor="text1"/>
        </w:rPr>
        <w:t>íricas (</w:t>
      </w:r>
      <w:r w:rsidR="00B05363" w:rsidRPr="00701383">
        <w:rPr>
          <w:rFonts w:asciiTheme="majorHAnsi" w:eastAsia="Calibri" w:hAnsiTheme="majorHAnsi" w:cstheme="majorHAnsi"/>
          <w:color w:val="000000" w:themeColor="text1"/>
        </w:rPr>
        <w:t xml:space="preserve">cantigas de amor e de </w:t>
      </w:r>
      <w:proofErr w:type="spellStart"/>
      <w:r w:rsidR="00B05363" w:rsidRPr="00701383">
        <w:rPr>
          <w:rFonts w:asciiTheme="majorHAnsi" w:eastAsia="Calibri" w:hAnsiTheme="majorHAnsi" w:cstheme="majorHAnsi"/>
          <w:color w:val="000000" w:themeColor="text1"/>
        </w:rPr>
        <w:t>amigo</w:t>
      </w:r>
      <w:proofErr w:type="spellEnd"/>
      <w:r w:rsidR="00B05363" w:rsidRPr="00701383">
        <w:rPr>
          <w:rFonts w:asciiTheme="majorHAnsi" w:eastAsia="Calibri" w:hAnsiTheme="majorHAnsi" w:cstheme="majorHAnsi"/>
          <w:color w:val="000000" w:themeColor="text1"/>
        </w:rPr>
        <w:t>) e s</w:t>
      </w:r>
      <w:r w:rsidRPr="00701383">
        <w:rPr>
          <w:rFonts w:asciiTheme="majorHAnsi" w:eastAsia="Calibri" w:hAnsiTheme="majorHAnsi" w:cstheme="majorHAnsi"/>
          <w:color w:val="000000" w:themeColor="text1"/>
        </w:rPr>
        <w:t>atíricas (cantigas de escárnio e maldizer)</w:t>
      </w:r>
      <w:r w:rsidR="00B05363" w:rsidRPr="00701383">
        <w:rPr>
          <w:rFonts w:asciiTheme="majorHAnsi" w:eastAsia="Calibri" w:hAnsiTheme="majorHAnsi" w:cstheme="majorHAnsi"/>
          <w:color w:val="000000" w:themeColor="text1"/>
        </w:rPr>
        <w:t>, e trazem</w:t>
      </w:r>
      <w:r w:rsidRPr="00701383">
        <w:rPr>
          <w:rFonts w:asciiTheme="majorHAnsi" w:eastAsia="Calibri" w:hAnsiTheme="majorHAnsi" w:cstheme="majorHAnsi"/>
          <w:color w:val="000000" w:themeColor="text1"/>
        </w:rPr>
        <w:t xml:space="preserve"> temas do ambiente político, religioso e amoroso. Veja </w:t>
      </w:r>
      <w:r w:rsidR="00B05363" w:rsidRPr="00701383">
        <w:rPr>
          <w:rFonts w:asciiTheme="majorHAnsi" w:eastAsia="Calibri" w:hAnsiTheme="majorHAnsi" w:cstheme="majorHAnsi"/>
          <w:color w:val="000000" w:themeColor="text1"/>
        </w:rPr>
        <w:t>mais sobre as cantigas</w:t>
      </w:r>
      <w:r w:rsidRPr="00701383">
        <w:rPr>
          <w:rFonts w:asciiTheme="majorHAnsi" w:eastAsia="Calibri" w:hAnsiTheme="majorHAnsi" w:cstheme="majorHAnsi"/>
          <w:color w:val="000000" w:themeColor="text1"/>
        </w:rPr>
        <w:t xml:space="preserve">: </w:t>
      </w:r>
      <w:hyperlink r:id="rId11">
        <w:r w:rsidRPr="00701383">
          <w:rPr>
            <w:rStyle w:val="Hyperlink"/>
            <w:rFonts w:asciiTheme="majorHAnsi" w:eastAsia="Calibri" w:hAnsiTheme="majorHAnsi" w:cstheme="majorHAnsi"/>
          </w:rPr>
          <w:t>https://www.todamateria.com.br/cantigas-trovadorescas/</w:t>
        </w:r>
      </w:hyperlink>
      <w:r w:rsidR="00B05363" w:rsidRPr="00701383">
        <w:rPr>
          <w:rFonts w:asciiTheme="majorHAnsi" w:eastAsia="Calibri" w:hAnsiTheme="majorHAnsi" w:cstheme="majorHAnsi"/>
        </w:rPr>
        <w:t>. A</w:t>
      </w:r>
      <w:r w:rsidRPr="00701383">
        <w:rPr>
          <w:rFonts w:asciiTheme="majorHAnsi" w:eastAsia="Calibri" w:hAnsiTheme="majorHAnsi" w:cstheme="majorHAnsi"/>
        </w:rPr>
        <w:t>cesso em</w:t>
      </w:r>
      <w:r w:rsidR="00B05363" w:rsidRPr="00701383">
        <w:rPr>
          <w:rFonts w:asciiTheme="majorHAnsi" w:eastAsia="Calibri" w:hAnsiTheme="majorHAnsi" w:cstheme="majorHAnsi"/>
        </w:rPr>
        <w:t xml:space="preserve">: 01 de fevereiro de </w:t>
      </w:r>
      <w:r w:rsidRPr="00701383">
        <w:rPr>
          <w:rFonts w:asciiTheme="majorHAnsi" w:eastAsia="Calibri" w:hAnsiTheme="majorHAnsi" w:cstheme="majorHAnsi"/>
        </w:rPr>
        <w:t>2020</w:t>
      </w:r>
      <w:r w:rsidR="00B05363" w:rsidRPr="00701383">
        <w:rPr>
          <w:rFonts w:asciiTheme="majorHAnsi" w:eastAsia="Calibri" w:hAnsiTheme="majorHAnsi" w:cstheme="majorHAnsi"/>
        </w:rPr>
        <w:t>.</w:t>
      </w:r>
    </w:p>
    <w:p w14:paraId="33C51E03" w14:textId="1DB9E052" w:rsidR="0D4F4C31" w:rsidRPr="00701383" w:rsidRDefault="0D4F4C31" w:rsidP="0D4F4C31">
      <w:pPr>
        <w:spacing w:line="360" w:lineRule="auto"/>
        <w:ind w:firstLine="709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701383">
        <w:rPr>
          <w:rFonts w:asciiTheme="majorHAnsi" w:eastAsia="Calibri" w:hAnsiTheme="majorHAnsi" w:cstheme="majorHAnsi"/>
          <w:color w:val="000000" w:themeColor="text1"/>
        </w:rPr>
        <w:t xml:space="preserve">Nas cantigas de amor há um tom melancólico de angústia, de amor não correspondido, há também a idealização da mulher amada nas poesias. Para saber mais sobre a </w:t>
      </w:r>
      <w:r w:rsidRPr="00701383">
        <w:rPr>
          <w:rFonts w:asciiTheme="majorHAnsi" w:eastAsia="Calibri" w:hAnsiTheme="majorHAnsi" w:cstheme="majorHAnsi"/>
          <w:b/>
          <w:bCs/>
          <w:color w:val="000000" w:themeColor="text1"/>
        </w:rPr>
        <w:t>representação da mulher na poesia trovadoresca</w:t>
      </w:r>
      <w:r w:rsidR="00B05363" w:rsidRPr="00701383">
        <w:rPr>
          <w:rFonts w:asciiTheme="majorHAnsi" w:eastAsia="Calibri" w:hAnsiTheme="majorHAnsi" w:cstheme="majorHAnsi"/>
          <w:bCs/>
          <w:color w:val="000000" w:themeColor="text1"/>
        </w:rPr>
        <w:t>,</w:t>
      </w:r>
      <w:r w:rsidRPr="00701383">
        <w:rPr>
          <w:rFonts w:asciiTheme="majorHAnsi" w:eastAsia="Calibri" w:hAnsiTheme="majorHAnsi" w:cstheme="majorHAnsi"/>
          <w:b/>
          <w:bCs/>
          <w:color w:val="000000" w:themeColor="text1"/>
        </w:rPr>
        <w:t xml:space="preserve"> </w:t>
      </w:r>
      <w:r w:rsidR="00B05363" w:rsidRPr="00701383">
        <w:rPr>
          <w:rFonts w:asciiTheme="majorHAnsi" w:eastAsia="Calibri" w:hAnsiTheme="majorHAnsi" w:cstheme="majorHAnsi"/>
          <w:color w:val="000000" w:themeColor="text1"/>
        </w:rPr>
        <w:t>acesse</w:t>
      </w:r>
      <w:r w:rsidRPr="00701383">
        <w:rPr>
          <w:rFonts w:asciiTheme="majorHAnsi" w:eastAsia="Calibri" w:hAnsiTheme="majorHAnsi" w:cstheme="majorHAnsi"/>
          <w:color w:val="000000" w:themeColor="text1"/>
        </w:rPr>
        <w:t xml:space="preserve">:                                                              </w:t>
      </w:r>
      <w:hyperlink r:id="rId12">
        <w:r w:rsidRPr="00701383">
          <w:rPr>
            <w:rStyle w:val="Hyperlink"/>
            <w:rFonts w:asciiTheme="majorHAnsi" w:eastAsia="Calibri" w:hAnsiTheme="majorHAnsi" w:cstheme="majorHAnsi"/>
          </w:rPr>
          <w:t>http://www.filologia.org.br/xvii_cnlf/resumos/a_representacao_da_mulher_na_TATIANA.pdf</w:t>
        </w:r>
      </w:hyperlink>
      <w:r w:rsidR="00B05363" w:rsidRPr="00701383">
        <w:rPr>
          <w:rFonts w:asciiTheme="majorHAnsi" w:eastAsia="Calibri" w:hAnsiTheme="majorHAnsi" w:cstheme="majorHAnsi"/>
        </w:rPr>
        <w:t xml:space="preserve">   A</w:t>
      </w:r>
      <w:r w:rsidRPr="00701383">
        <w:rPr>
          <w:rFonts w:asciiTheme="majorHAnsi" w:eastAsia="Calibri" w:hAnsiTheme="majorHAnsi" w:cstheme="majorHAnsi"/>
        </w:rPr>
        <w:t>cesso em</w:t>
      </w:r>
      <w:r w:rsidR="00B05363" w:rsidRPr="00701383">
        <w:rPr>
          <w:rFonts w:asciiTheme="majorHAnsi" w:eastAsia="Calibri" w:hAnsiTheme="majorHAnsi" w:cstheme="majorHAnsi"/>
        </w:rPr>
        <w:t xml:space="preserve">: 01 de fevereiro de </w:t>
      </w:r>
      <w:r w:rsidRPr="00701383">
        <w:rPr>
          <w:rFonts w:asciiTheme="majorHAnsi" w:eastAsia="Calibri" w:hAnsiTheme="majorHAnsi" w:cstheme="majorHAnsi"/>
        </w:rPr>
        <w:t>2020</w:t>
      </w:r>
      <w:r w:rsidR="00B05363" w:rsidRPr="00701383">
        <w:rPr>
          <w:rFonts w:asciiTheme="majorHAnsi" w:eastAsia="Calibri" w:hAnsiTheme="majorHAnsi" w:cstheme="majorHAnsi"/>
        </w:rPr>
        <w:t>.</w:t>
      </w:r>
    </w:p>
    <w:p w14:paraId="3E06E7D7" w14:textId="18EE6C74" w:rsidR="0D4F4C31" w:rsidRPr="00701383" w:rsidRDefault="5D976A02" w:rsidP="0D4F4C31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>Os principais trovadores eram nobres</w:t>
      </w:r>
      <w:r w:rsidR="00B05363" w:rsidRPr="00701383">
        <w:rPr>
          <w:rFonts w:asciiTheme="majorHAnsi" w:eastAsia="Calibri" w:hAnsiTheme="majorHAnsi" w:cstheme="majorHAnsi"/>
        </w:rPr>
        <w:t>,</w:t>
      </w:r>
      <w:r w:rsidRPr="00701383">
        <w:rPr>
          <w:rFonts w:asciiTheme="majorHAnsi" w:eastAsia="Calibri" w:hAnsiTheme="majorHAnsi" w:cstheme="majorHAnsi"/>
        </w:rPr>
        <w:t xml:space="preserve"> como o Rei D. Dinis</w:t>
      </w:r>
      <w:r w:rsidR="00B05363" w:rsidRPr="00701383">
        <w:rPr>
          <w:rFonts w:asciiTheme="majorHAnsi" w:eastAsia="Calibri" w:hAnsiTheme="majorHAnsi" w:cstheme="majorHAnsi"/>
        </w:rPr>
        <w:t>,</w:t>
      </w:r>
      <w:r w:rsidRPr="00701383">
        <w:rPr>
          <w:rFonts w:asciiTheme="majorHAnsi" w:eastAsia="Calibri" w:hAnsiTheme="majorHAnsi" w:cstheme="majorHAnsi"/>
        </w:rPr>
        <w:t xml:space="preserve"> que compôs cantigas de amor, de </w:t>
      </w:r>
      <w:proofErr w:type="spellStart"/>
      <w:r w:rsidRPr="00701383">
        <w:rPr>
          <w:rFonts w:asciiTheme="majorHAnsi" w:eastAsia="Calibri" w:hAnsiTheme="majorHAnsi" w:cstheme="majorHAnsi"/>
        </w:rPr>
        <w:t>amigo</w:t>
      </w:r>
      <w:proofErr w:type="spellEnd"/>
      <w:r w:rsidRPr="00701383">
        <w:rPr>
          <w:rFonts w:asciiTheme="majorHAnsi" w:eastAsia="Calibri" w:hAnsiTheme="majorHAnsi" w:cstheme="majorHAnsi"/>
        </w:rPr>
        <w:t xml:space="preserve"> e cantigas satíricas. Paio Soares Taveirós</w:t>
      </w:r>
      <w:r w:rsidR="00B05363" w:rsidRPr="00701383">
        <w:rPr>
          <w:rFonts w:asciiTheme="majorHAnsi" w:eastAsia="Calibri" w:hAnsiTheme="majorHAnsi" w:cstheme="majorHAnsi"/>
        </w:rPr>
        <w:t>,</w:t>
      </w:r>
      <w:r w:rsidRPr="00701383">
        <w:rPr>
          <w:rFonts w:asciiTheme="majorHAnsi" w:eastAsia="Calibri" w:hAnsiTheme="majorHAnsi" w:cstheme="majorHAnsi"/>
        </w:rPr>
        <w:t xml:space="preserve"> compôs a mais antiga composição de língua portuguesa</w:t>
      </w:r>
      <w:r w:rsidR="00B05363" w:rsidRPr="00701383">
        <w:rPr>
          <w:rFonts w:asciiTheme="majorHAnsi" w:eastAsia="Calibri" w:hAnsiTheme="majorHAnsi" w:cstheme="majorHAnsi"/>
        </w:rPr>
        <w:t>,</w:t>
      </w:r>
      <w:r w:rsidRPr="00701383">
        <w:rPr>
          <w:rFonts w:asciiTheme="majorHAnsi" w:eastAsia="Calibri" w:hAnsiTheme="majorHAnsi" w:cstheme="majorHAnsi"/>
        </w:rPr>
        <w:t xml:space="preserve"> a </w:t>
      </w:r>
      <w:r w:rsidRPr="00701383">
        <w:rPr>
          <w:rFonts w:asciiTheme="majorHAnsi" w:eastAsia="Calibri" w:hAnsiTheme="majorHAnsi" w:cstheme="majorHAnsi"/>
          <w:b/>
          <w:bCs/>
        </w:rPr>
        <w:t xml:space="preserve">Ribeirinha. </w:t>
      </w:r>
      <w:r w:rsidRPr="00701383">
        <w:rPr>
          <w:rFonts w:asciiTheme="majorHAnsi" w:eastAsia="Calibri" w:hAnsiTheme="majorHAnsi" w:cstheme="majorHAnsi"/>
        </w:rPr>
        <w:t>Para acompanhar o clima e estilo da época</w:t>
      </w:r>
      <w:r w:rsidR="00B05363" w:rsidRPr="00701383">
        <w:rPr>
          <w:rFonts w:asciiTheme="majorHAnsi" w:eastAsia="Calibri" w:hAnsiTheme="majorHAnsi" w:cstheme="majorHAnsi"/>
        </w:rPr>
        <w:t>, acesse:</w:t>
      </w:r>
      <w:r w:rsidRPr="00701383">
        <w:rPr>
          <w:rFonts w:asciiTheme="majorHAnsi" w:eastAsia="Calibri" w:hAnsiTheme="majorHAnsi" w:cstheme="majorHAnsi"/>
        </w:rPr>
        <w:t xml:space="preserve">   </w:t>
      </w:r>
      <w:hyperlink r:id="rId13">
        <w:r w:rsidRPr="00701383">
          <w:rPr>
            <w:rStyle w:val="Hyperlink"/>
            <w:rFonts w:asciiTheme="majorHAnsi" w:eastAsia="Calibri" w:hAnsiTheme="majorHAnsi" w:cstheme="majorHAnsi"/>
          </w:rPr>
          <w:t>https://www.youtube.com/watch?v=WaNafCEMLN8</w:t>
        </w:r>
      </w:hyperlink>
      <w:r w:rsidR="00B05363" w:rsidRPr="00701383">
        <w:rPr>
          <w:rFonts w:asciiTheme="majorHAnsi" w:eastAsia="Calibri" w:hAnsiTheme="majorHAnsi" w:cstheme="majorHAnsi"/>
        </w:rPr>
        <w:t>. A</w:t>
      </w:r>
      <w:r w:rsidRPr="00701383">
        <w:rPr>
          <w:rFonts w:asciiTheme="majorHAnsi" w:eastAsia="Calibri" w:hAnsiTheme="majorHAnsi" w:cstheme="majorHAnsi"/>
        </w:rPr>
        <w:t>cesso em</w:t>
      </w:r>
      <w:r w:rsidR="00B05363" w:rsidRPr="00701383">
        <w:rPr>
          <w:rFonts w:asciiTheme="majorHAnsi" w:eastAsia="Calibri" w:hAnsiTheme="majorHAnsi" w:cstheme="majorHAnsi"/>
        </w:rPr>
        <w:t xml:space="preserve">: 01 de fevereiro de </w:t>
      </w:r>
      <w:r w:rsidRPr="00701383">
        <w:rPr>
          <w:rFonts w:asciiTheme="majorHAnsi" w:eastAsia="Calibri" w:hAnsiTheme="majorHAnsi" w:cstheme="majorHAnsi"/>
        </w:rPr>
        <w:t>2020</w:t>
      </w:r>
      <w:r w:rsidR="00B05363" w:rsidRPr="00701383">
        <w:rPr>
          <w:rFonts w:asciiTheme="majorHAnsi" w:eastAsia="Calibri" w:hAnsiTheme="majorHAnsi" w:cstheme="majorHAnsi"/>
        </w:rPr>
        <w:t>.</w:t>
      </w:r>
    </w:p>
    <w:p w14:paraId="4E732774" w14:textId="7B063142" w:rsidR="0D4F4C31" w:rsidRPr="00701383" w:rsidRDefault="0D4F4C31" w:rsidP="0D4F4C31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</w:p>
    <w:p w14:paraId="66B205EE" w14:textId="2C65CA8F" w:rsidR="0D4F4C31" w:rsidRPr="00701383" w:rsidRDefault="5D976A02" w:rsidP="001E78F1">
      <w:pPr>
        <w:spacing w:line="276" w:lineRule="auto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  <w:b/>
          <w:bCs/>
        </w:rPr>
        <w:t>Ribeirinha</w:t>
      </w:r>
      <w:r w:rsidR="0D4F4C31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 xml:space="preserve">No mundo non me sei </w:t>
      </w:r>
      <w:proofErr w:type="spellStart"/>
      <w:r w:rsidRPr="00701383">
        <w:rPr>
          <w:rFonts w:asciiTheme="majorHAnsi" w:eastAsia="Calibri" w:hAnsiTheme="majorHAnsi" w:cstheme="majorHAnsi"/>
        </w:rPr>
        <w:t>pareiha</w:t>
      </w:r>
      <w:proofErr w:type="spellEnd"/>
      <w:r w:rsidRPr="00701383">
        <w:rPr>
          <w:rFonts w:asciiTheme="majorHAnsi" w:eastAsia="Calibri" w:hAnsiTheme="majorHAnsi" w:cstheme="majorHAnsi"/>
        </w:rPr>
        <w:t>,</w:t>
      </w:r>
      <w:r w:rsidR="0D4F4C31" w:rsidRPr="00701383">
        <w:rPr>
          <w:rFonts w:asciiTheme="majorHAnsi" w:hAnsiTheme="majorHAnsi" w:cstheme="majorHAnsi"/>
        </w:rPr>
        <w:br/>
      </w:r>
      <w:proofErr w:type="spellStart"/>
      <w:r w:rsidRPr="00701383">
        <w:rPr>
          <w:rFonts w:asciiTheme="majorHAnsi" w:eastAsia="Calibri" w:hAnsiTheme="majorHAnsi" w:cstheme="majorHAnsi"/>
        </w:rPr>
        <w:t>Mentre</w:t>
      </w:r>
      <w:proofErr w:type="spellEnd"/>
      <w:r w:rsidRPr="00701383">
        <w:rPr>
          <w:rFonts w:asciiTheme="majorHAnsi" w:eastAsia="Calibri" w:hAnsiTheme="majorHAnsi" w:cstheme="majorHAnsi"/>
        </w:rPr>
        <w:t xml:space="preserve"> me for como me vai,</w:t>
      </w:r>
      <w:r w:rsidR="0D4F4C31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>Ca já moiro por vós – e ai!</w:t>
      </w:r>
      <w:r w:rsidR="0D4F4C31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>Mia senhor branca e vermelha,</w:t>
      </w:r>
      <w:r w:rsidR="0D4F4C31" w:rsidRPr="00701383">
        <w:rPr>
          <w:rFonts w:asciiTheme="majorHAnsi" w:hAnsiTheme="majorHAnsi" w:cstheme="majorHAnsi"/>
        </w:rPr>
        <w:br/>
      </w:r>
      <w:proofErr w:type="spellStart"/>
      <w:r w:rsidRPr="00701383">
        <w:rPr>
          <w:rFonts w:asciiTheme="majorHAnsi" w:eastAsia="Calibri" w:hAnsiTheme="majorHAnsi" w:cstheme="majorHAnsi"/>
        </w:rPr>
        <w:t>Queredes</w:t>
      </w:r>
      <w:proofErr w:type="spellEnd"/>
      <w:r w:rsidRPr="00701383">
        <w:rPr>
          <w:rFonts w:asciiTheme="majorHAnsi" w:eastAsia="Calibri" w:hAnsiTheme="majorHAnsi" w:cstheme="majorHAnsi"/>
        </w:rPr>
        <w:t xml:space="preserve"> que vos retraia</w:t>
      </w:r>
      <w:r w:rsidR="0D4F4C31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>Quando vos eu vi em saia!</w:t>
      </w:r>
      <w:r w:rsidR="0D4F4C31" w:rsidRPr="00701383">
        <w:rPr>
          <w:rFonts w:asciiTheme="majorHAnsi" w:hAnsiTheme="majorHAnsi" w:cstheme="majorHAnsi"/>
        </w:rPr>
        <w:br/>
      </w:r>
      <w:proofErr w:type="spellStart"/>
      <w:r w:rsidRPr="00701383">
        <w:rPr>
          <w:rFonts w:asciiTheme="majorHAnsi" w:eastAsia="Calibri" w:hAnsiTheme="majorHAnsi" w:cstheme="majorHAnsi"/>
        </w:rPr>
        <w:t>Mau</w:t>
      </w:r>
      <w:proofErr w:type="spellEnd"/>
      <w:r w:rsidRPr="00701383">
        <w:rPr>
          <w:rFonts w:asciiTheme="majorHAnsi" w:eastAsia="Calibri" w:hAnsiTheme="majorHAnsi" w:cstheme="majorHAnsi"/>
        </w:rPr>
        <w:t xml:space="preserve"> dia me levantei,</w:t>
      </w:r>
      <w:r w:rsidR="0D4F4C31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 xml:space="preserve">Que vos </w:t>
      </w:r>
      <w:proofErr w:type="spellStart"/>
      <w:r w:rsidRPr="00701383">
        <w:rPr>
          <w:rFonts w:asciiTheme="majorHAnsi" w:eastAsia="Calibri" w:hAnsiTheme="majorHAnsi" w:cstheme="majorHAnsi"/>
        </w:rPr>
        <w:t>enton</w:t>
      </w:r>
      <w:proofErr w:type="spellEnd"/>
      <w:r w:rsidRPr="00701383">
        <w:rPr>
          <w:rFonts w:asciiTheme="majorHAnsi" w:eastAsia="Calibri" w:hAnsiTheme="majorHAnsi" w:cstheme="majorHAnsi"/>
        </w:rPr>
        <w:t xml:space="preserve"> non vi </w:t>
      </w:r>
      <w:proofErr w:type="spellStart"/>
      <w:r w:rsidRPr="00701383">
        <w:rPr>
          <w:rFonts w:asciiTheme="majorHAnsi" w:eastAsia="Calibri" w:hAnsiTheme="majorHAnsi" w:cstheme="majorHAnsi"/>
        </w:rPr>
        <w:t>fea</w:t>
      </w:r>
      <w:proofErr w:type="spellEnd"/>
      <w:r w:rsidRPr="00701383">
        <w:rPr>
          <w:rFonts w:asciiTheme="majorHAnsi" w:eastAsia="Calibri" w:hAnsiTheme="majorHAnsi" w:cstheme="majorHAnsi"/>
        </w:rPr>
        <w:t>!</w:t>
      </w:r>
      <w:r w:rsidR="0D4F4C31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 xml:space="preserve">E, mia senhor, dês </w:t>
      </w:r>
      <w:proofErr w:type="spellStart"/>
      <w:r w:rsidRPr="00701383">
        <w:rPr>
          <w:rFonts w:asciiTheme="majorHAnsi" w:eastAsia="Calibri" w:hAnsiTheme="majorHAnsi" w:cstheme="majorHAnsi"/>
        </w:rPr>
        <w:t>aquel</w:t>
      </w:r>
      <w:proofErr w:type="spellEnd"/>
      <w:r w:rsidRPr="00701383">
        <w:rPr>
          <w:rFonts w:asciiTheme="majorHAnsi" w:eastAsia="Calibri" w:hAnsiTheme="majorHAnsi" w:cstheme="majorHAnsi"/>
        </w:rPr>
        <w:t xml:space="preserve"> </w:t>
      </w:r>
      <w:proofErr w:type="spellStart"/>
      <w:r w:rsidRPr="00701383">
        <w:rPr>
          <w:rFonts w:asciiTheme="majorHAnsi" w:eastAsia="Calibri" w:hAnsiTheme="majorHAnsi" w:cstheme="majorHAnsi"/>
        </w:rPr>
        <w:t>di</w:t>
      </w:r>
      <w:proofErr w:type="spellEnd"/>
      <w:r w:rsidRPr="00701383">
        <w:rPr>
          <w:rFonts w:asciiTheme="majorHAnsi" w:eastAsia="Calibri" w:hAnsiTheme="majorHAnsi" w:cstheme="majorHAnsi"/>
        </w:rPr>
        <w:t>’, ai!</w:t>
      </w:r>
      <w:r w:rsidR="0D4F4C31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>Me foi a mim mui mal,</w:t>
      </w:r>
      <w:r w:rsidR="0D4F4C31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 xml:space="preserve">E vós, filha de </w:t>
      </w:r>
      <w:proofErr w:type="spellStart"/>
      <w:r w:rsidRPr="00701383">
        <w:rPr>
          <w:rFonts w:asciiTheme="majorHAnsi" w:eastAsia="Calibri" w:hAnsiTheme="majorHAnsi" w:cstheme="majorHAnsi"/>
        </w:rPr>
        <w:t>don</w:t>
      </w:r>
      <w:proofErr w:type="spellEnd"/>
      <w:r w:rsidRPr="00701383">
        <w:rPr>
          <w:rFonts w:asciiTheme="majorHAnsi" w:eastAsia="Calibri" w:hAnsiTheme="majorHAnsi" w:cstheme="majorHAnsi"/>
        </w:rPr>
        <w:t xml:space="preserve"> </w:t>
      </w:r>
      <w:proofErr w:type="spellStart"/>
      <w:r w:rsidRPr="00701383">
        <w:rPr>
          <w:rFonts w:asciiTheme="majorHAnsi" w:eastAsia="Calibri" w:hAnsiTheme="majorHAnsi" w:cstheme="majorHAnsi"/>
        </w:rPr>
        <w:t>Paai</w:t>
      </w:r>
      <w:proofErr w:type="spellEnd"/>
      <w:r w:rsidR="0D4F4C31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>Moniz, e bem vos semelha</w:t>
      </w:r>
      <w:r w:rsidR="0D4F4C31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 xml:space="preserve">D’haver eu por vós </w:t>
      </w:r>
      <w:proofErr w:type="spellStart"/>
      <w:r w:rsidRPr="00701383">
        <w:rPr>
          <w:rFonts w:asciiTheme="majorHAnsi" w:eastAsia="Calibri" w:hAnsiTheme="majorHAnsi" w:cstheme="majorHAnsi"/>
        </w:rPr>
        <w:t>guarvaia</w:t>
      </w:r>
      <w:proofErr w:type="spellEnd"/>
      <w:r w:rsidRPr="00701383">
        <w:rPr>
          <w:rFonts w:asciiTheme="majorHAnsi" w:eastAsia="Calibri" w:hAnsiTheme="majorHAnsi" w:cstheme="majorHAnsi"/>
        </w:rPr>
        <w:t>,</w:t>
      </w:r>
      <w:r w:rsidR="0D4F4C31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>Pois, eu, mia senhor, d’alfaia</w:t>
      </w:r>
      <w:r w:rsidR="0D4F4C31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 xml:space="preserve">Nunca de vós houve </w:t>
      </w:r>
      <w:proofErr w:type="spellStart"/>
      <w:r w:rsidRPr="00701383">
        <w:rPr>
          <w:rFonts w:asciiTheme="majorHAnsi" w:eastAsia="Calibri" w:hAnsiTheme="majorHAnsi" w:cstheme="majorHAnsi"/>
        </w:rPr>
        <w:t>nen</w:t>
      </w:r>
      <w:proofErr w:type="spellEnd"/>
      <w:r w:rsidRPr="00701383">
        <w:rPr>
          <w:rFonts w:asciiTheme="majorHAnsi" w:eastAsia="Calibri" w:hAnsiTheme="majorHAnsi" w:cstheme="majorHAnsi"/>
        </w:rPr>
        <w:t xml:space="preserve"> hei</w:t>
      </w:r>
      <w:r w:rsidR="0D4F4C31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>Valia d’</w:t>
      </w:r>
      <w:proofErr w:type="spellStart"/>
      <w:r w:rsidRPr="00701383">
        <w:rPr>
          <w:rFonts w:asciiTheme="majorHAnsi" w:eastAsia="Calibri" w:hAnsiTheme="majorHAnsi" w:cstheme="majorHAnsi"/>
        </w:rPr>
        <w:t>ua</w:t>
      </w:r>
      <w:proofErr w:type="spellEnd"/>
      <w:r w:rsidRPr="00701383">
        <w:rPr>
          <w:rFonts w:asciiTheme="majorHAnsi" w:eastAsia="Calibri" w:hAnsiTheme="majorHAnsi" w:cstheme="majorHAnsi"/>
        </w:rPr>
        <w:t xml:space="preserve"> Correa.</w:t>
      </w:r>
      <w:r w:rsidR="0D4F4C31" w:rsidRPr="00701383">
        <w:rPr>
          <w:rFonts w:asciiTheme="majorHAnsi" w:hAnsiTheme="majorHAnsi" w:cstheme="majorHAnsi"/>
        </w:rPr>
        <w:br/>
      </w:r>
    </w:p>
    <w:p w14:paraId="473D4D29" w14:textId="0D43C280" w:rsidR="0D4F4C31" w:rsidRPr="00701383" w:rsidRDefault="5D976A02" w:rsidP="001E78F1">
      <w:pPr>
        <w:spacing w:line="276" w:lineRule="auto"/>
        <w:rPr>
          <w:rFonts w:asciiTheme="majorHAnsi" w:eastAsia="Calibri" w:hAnsiTheme="majorHAnsi" w:cstheme="majorHAnsi"/>
          <w:b/>
          <w:bCs/>
        </w:rPr>
      </w:pPr>
      <w:r w:rsidRPr="00701383">
        <w:rPr>
          <w:rFonts w:asciiTheme="majorHAnsi" w:eastAsia="Calibri" w:hAnsiTheme="majorHAnsi" w:cstheme="majorHAnsi"/>
          <w:b/>
          <w:bCs/>
        </w:rPr>
        <w:t xml:space="preserve">Paráfrase </w:t>
      </w:r>
      <w:r w:rsidR="0D4F4C31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>No mundo não conheço quem se compare</w:t>
      </w:r>
      <w:r w:rsidR="0D4F4C31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>A mim enquanto eu viver como vivo,</w:t>
      </w:r>
      <w:r w:rsidR="0D4F4C31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>Pois eu moro por vós – ai!</w:t>
      </w:r>
      <w:r w:rsidR="0D4F4C31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>Pálida senhora de face rosada,</w:t>
      </w:r>
      <w:r w:rsidR="0D4F4C31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>Quereis que eu vos retrate</w:t>
      </w:r>
      <w:r w:rsidR="0D4F4C31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>Quando eu vos vi sem manto!</w:t>
      </w:r>
      <w:r w:rsidR="0D4F4C31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>Infeliz o dia em que acordei,</w:t>
      </w:r>
      <w:r w:rsidR="0D4F4C31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>Que então eu vos vi linda!</w:t>
      </w:r>
      <w:r w:rsidR="0D4F4C31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>E, minha senhora, desde aquele dia, ai!</w:t>
      </w:r>
      <w:r w:rsidR="0D4F4C31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>As coisas ficaram mal para mim,</w:t>
      </w:r>
      <w:r w:rsidR="0D4F4C31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>E vós, filha de Dom Paio</w:t>
      </w:r>
      <w:r w:rsidR="0D4F4C31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>Moniz, tendes a impressão de</w:t>
      </w:r>
      <w:r w:rsidR="0D4F4C31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>Que eu possuo roupa luxuosa para vós,</w:t>
      </w:r>
      <w:r w:rsidR="0D4F4C31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>Pois, eu, minha senhora, de presente</w:t>
      </w:r>
      <w:r w:rsidR="0D4F4C31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>Nunca tive de vós nem terei</w:t>
      </w:r>
      <w:r w:rsidR="0D4F4C31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>O mimo de uma correia.</w:t>
      </w:r>
      <w:r w:rsidR="0D4F4C31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  <w:b/>
          <w:bCs/>
        </w:rPr>
        <w:t>(Paio Soares de Taveirós)</w:t>
      </w:r>
    </w:p>
    <w:p w14:paraId="5C8C4175" w14:textId="3972D1FF" w:rsidR="5D976A02" w:rsidRPr="00701383" w:rsidRDefault="5D976A02" w:rsidP="5D976A02">
      <w:pPr>
        <w:spacing w:line="360" w:lineRule="auto"/>
        <w:jc w:val="both"/>
        <w:rPr>
          <w:rFonts w:asciiTheme="majorHAnsi" w:eastAsia="Calibri" w:hAnsiTheme="majorHAnsi" w:cstheme="majorHAnsi"/>
        </w:rPr>
      </w:pPr>
    </w:p>
    <w:p w14:paraId="34C259E9" w14:textId="2166897B" w:rsidR="5D976A02" w:rsidRPr="00701383" w:rsidRDefault="5D976A02" w:rsidP="5D976A02">
      <w:pPr>
        <w:pStyle w:val="PargrafodaLista"/>
        <w:numPr>
          <w:ilvl w:val="0"/>
          <w:numId w:val="13"/>
        </w:numPr>
        <w:spacing w:line="360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701383">
        <w:rPr>
          <w:rFonts w:asciiTheme="majorHAnsi" w:eastAsia="Calibri" w:hAnsiTheme="majorHAnsi" w:cstheme="majorHAnsi"/>
          <w:b/>
          <w:bCs/>
          <w:color w:val="000000" w:themeColor="text1"/>
          <w:sz w:val="28"/>
          <w:szCs w:val="28"/>
        </w:rPr>
        <w:t>Humanismo (1418-1527)</w:t>
      </w:r>
    </w:p>
    <w:p w14:paraId="03F4458F" w14:textId="61CF1980" w:rsidR="5D976A02" w:rsidRPr="00701383" w:rsidRDefault="5D976A02" w:rsidP="5D976A02">
      <w:pPr>
        <w:spacing w:line="360" w:lineRule="auto"/>
        <w:ind w:left="360" w:firstLine="360"/>
        <w:jc w:val="both"/>
        <w:rPr>
          <w:rFonts w:asciiTheme="majorHAnsi" w:eastAsia="Calibri" w:hAnsiTheme="majorHAnsi" w:cstheme="majorHAnsi"/>
          <w:b/>
          <w:bCs/>
          <w:color w:val="000000" w:themeColor="text1"/>
        </w:rPr>
      </w:pPr>
      <w:r w:rsidRPr="00701383">
        <w:rPr>
          <w:rFonts w:asciiTheme="majorHAnsi" w:eastAsia="Calibri" w:hAnsiTheme="majorHAnsi" w:cstheme="majorHAnsi"/>
          <w:b/>
          <w:bCs/>
          <w:color w:val="000000" w:themeColor="text1"/>
        </w:rPr>
        <w:lastRenderedPageBreak/>
        <w:t>Contexto Histórico</w:t>
      </w:r>
    </w:p>
    <w:p w14:paraId="1BFC71EA" w14:textId="5CA0FA27" w:rsidR="5D976A02" w:rsidRPr="00701383" w:rsidRDefault="00B05363" w:rsidP="5D976A02">
      <w:pPr>
        <w:spacing w:line="360" w:lineRule="auto"/>
        <w:ind w:left="360" w:firstLine="360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701383">
        <w:rPr>
          <w:rFonts w:asciiTheme="majorHAnsi" w:eastAsia="Calibri" w:hAnsiTheme="majorHAnsi" w:cstheme="majorHAnsi"/>
          <w:color w:val="000000" w:themeColor="text1"/>
        </w:rPr>
        <w:t xml:space="preserve">O Humanismo surge </w:t>
      </w:r>
      <w:r w:rsidR="5D976A02" w:rsidRPr="00701383">
        <w:rPr>
          <w:rFonts w:asciiTheme="majorHAnsi" w:eastAsia="Calibri" w:hAnsiTheme="majorHAnsi" w:cstheme="majorHAnsi"/>
          <w:color w:val="000000" w:themeColor="text1"/>
        </w:rPr>
        <w:t>na transição do Tro</w:t>
      </w:r>
      <w:r w:rsidRPr="00701383">
        <w:rPr>
          <w:rFonts w:asciiTheme="majorHAnsi" w:eastAsia="Calibri" w:hAnsiTheme="majorHAnsi" w:cstheme="majorHAnsi"/>
          <w:color w:val="000000" w:themeColor="text1"/>
        </w:rPr>
        <w:t xml:space="preserve">vadorismo para o Classicismo, </w:t>
      </w:r>
      <w:r w:rsidR="5D976A02" w:rsidRPr="00701383">
        <w:rPr>
          <w:rFonts w:asciiTheme="majorHAnsi" w:eastAsia="Calibri" w:hAnsiTheme="majorHAnsi" w:cstheme="majorHAnsi"/>
          <w:color w:val="000000" w:themeColor="text1"/>
        </w:rPr>
        <w:t xml:space="preserve">nesse período </w:t>
      </w:r>
      <w:r w:rsidRPr="00701383">
        <w:rPr>
          <w:rFonts w:asciiTheme="majorHAnsi" w:eastAsia="Calibri" w:hAnsiTheme="majorHAnsi" w:cstheme="majorHAnsi"/>
          <w:color w:val="000000" w:themeColor="text1"/>
        </w:rPr>
        <w:t>há uma valorização do</w:t>
      </w:r>
      <w:r w:rsidR="5D976A02" w:rsidRPr="00701383">
        <w:rPr>
          <w:rFonts w:asciiTheme="majorHAnsi" w:eastAsia="Calibri" w:hAnsiTheme="majorHAnsi" w:cstheme="majorHAnsi"/>
          <w:color w:val="000000" w:themeColor="text1"/>
        </w:rPr>
        <w:t xml:space="preserve"> </w:t>
      </w:r>
      <w:r w:rsidRPr="00701383">
        <w:rPr>
          <w:rFonts w:asciiTheme="majorHAnsi" w:eastAsia="Calibri" w:hAnsiTheme="majorHAnsi" w:cstheme="majorHAnsi"/>
          <w:color w:val="000000" w:themeColor="text1"/>
        </w:rPr>
        <w:t xml:space="preserve">racionalismo e </w:t>
      </w:r>
      <w:r w:rsidR="5D976A02" w:rsidRPr="00701383">
        <w:rPr>
          <w:rFonts w:asciiTheme="majorHAnsi" w:eastAsia="Calibri" w:hAnsiTheme="majorHAnsi" w:cstheme="majorHAnsi"/>
          <w:color w:val="000000" w:themeColor="text1"/>
        </w:rPr>
        <w:t>antropocentrismo</w:t>
      </w:r>
      <w:r w:rsidRPr="00701383">
        <w:rPr>
          <w:rFonts w:asciiTheme="majorHAnsi" w:eastAsia="Calibri" w:hAnsiTheme="majorHAnsi" w:cstheme="majorHAnsi"/>
          <w:color w:val="000000" w:themeColor="text1"/>
        </w:rPr>
        <w:t>,</w:t>
      </w:r>
      <w:r w:rsidR="5D976A02" w:rsidRPr="00701383">
        <w:rPr>
          <w:rFonts w:asciiTheme="majorHAnsi" w:eastAsia="Calibri" w:hAnsiTheme="majorHAnsi" w:cstheme="majorHAnsi"/>
          <w:color w:val="000000" w:themeColor="text1"/>
        </w:rPr>
        <w:t xml:space="preserve"> no lugar do subjetivismo e </w:t>
      </w:r>
      <w:r w:rsidRPr="00701383">
        <w:rPr>
          <w:rFonts w:asciiTheme="majorHAnsi" w:eastAsia="Calibri" w:hAnsiTheme="majorHAnsi" w:cstheme="majorHAnsi"/>
          <w:color w:val="000000" w:themeColor="text1"/>
        </w:rPr>
        <w:t>d</w:t>
      </w:r>
      <w:r w:rsidR="5D976A02" w:rsidRPr="00701383">
        <w:rPr>
          <w:rFonts w:asciiTheme="majorHAnsi" w:eastAsia="Calibri" w:hAnsiTheme="majorHAnsi" w:cstheme="majorHAnsi"/>
          <w:color w:val="000000" w:themeColor="text1"/>
        </w:rPr>
        <w:t>a religiosidade do período anterior. Com o surgimento da burguesia, abriu-se espaço para debater sobre a natureza dos homens. O Renascimento cultural foi um dos grandes influenciadores na mental</w:t>
      </w:r>
      <w:r w:rsidRPr="00701383">
        <w:rPr>
          <w:rFonts w:asciiTheme="majorHAnsi" w:eastAsia="Calibri" w:hAnsiTheme="majorHAnsi" w:cstheme="majorHAnsi"/>
          <w:color w:val="000000" w:themeColor="text1"/>
        </w:rPr>
        <w:t>idade d</w:t>
      </w:r>
      <w:r w:rsidR="5D976A02" w:rsidRPr="00701383">
        <w:rPr>
          <w:rFonts w:asciiTheme="majorHAnsi" w:eastAsia="Calibri" w:hAnsiTheme="majorHAnsi" w:cstheme="majorHAnsi"/>
          <w:color w:val="000000" w:themeColor="text1"/>
        </w:rPr>
        <w:t>a sociedade</w:t>
      </w:r>
      <w:r w:rsidRPr="00701383">
        <w:rPr>
          <w:rFonts w:asciiTheme="majorHAnsi" w:eastAsia="Calibri" w:hAnsiTheme="majorHAnsi" w:cstheme="majorHAnsi"/>
          <w:color w:val="000000" w:themeColor="text1"/>
        </w:rPr>
        <w:t>,</w:t>
      </w:r>
      <w:r w:rsidR="5D976A02" w:rsidRPr="00701383">
        <w:rPr>
          <w:rFonts w:asciiTheme="majorHAnsi" w:eastAsia="Calibri" w:hAnsiTheme="majorHAnsi" w:cstheme="majorHAnsi"/>
          <w:color w:val="000000" w:themeColor="text1"/>
        </w:rPr>
        <w:t xml:space="preserve"> e é a partir dos questionamentos sobre a exaltação do homem e da natureza, que o </w:t>
      </w:r>
      <w:r w:rsidRPr="00701383">
        <w:rPr>
          <w:rFonts w:asciiTheme="majorHAnsi" w:eastAsia="Calibri" w:hAnsiTheme="majorHAnsi" w:cstheme="majorHAnsi"/>
          <w:color w:val="000000" w:themeColor="text1"/>
        </w:rPr>
        <w:t>Humanismo floresce através das Artes, da Ciência e da Política. Para aprofundar</w:t>
      </w:r>
      <w:r w:rsidR="5D976A02" w:rsidRPr="00701383">
        <w:rPr>
          <w:rFonts w:asciiTheme="majorHAnsi" w:eastAsia="Calibri" w:hAnsiTheme="majorHAnsi" w:cstheme="majorHAnsi"/>
          <w:color w:val="000000" w:themeColor="text1"/>
        </w:rPr>
        <w:t xml:space="preserve"> seu conhecimento sobre o Renascimento</w:t>
      </w:r>
      <w:r w:rsidRPr="00701383">
        <w:rPr>
          <w:rFonts w:asciiTheme="majorHAnsi" w:eastAsia="Calibri" w:hAnsiTheme="majorHAnsi" w:cstheme="majorHAnsi"/>
          <w:color w:val="000000" w:themeColor="text1"/>
        </w:rPr>
        <w:t>, acesse</w:t>
      </w:r>
      <w:r w:rsidR="5D976A02" w:rsidRPr="00701383">
        <w:rPr>
          <w:rFonts w:asciiTheme="majorHAnsi" w:eastAsia="Calibri" w:hAnsiTheme="majorHAnsi" w:cstheme="majorHAnsi"/>
          <w:color w:val="000000" w:themeColor="text1"/>
        </w:rPr>
        <w:t xml:space="preserve">:  </w:t>
      </w:r>
      <w:hyperlink r:id="rId14">
        <w:r w:rsidR="5D976A02" w:rsidRPr="00701383">
          <w:rPr>
            <w:rStyle w:val="Hyperlink"/>
            <w:rFonts w:asciiTheme="majorHAnsi" w:eastAsia="Calibri" w:hAnsiTheme="majorHAnsi" w:cstheme="majorHAnsi"/>
          </w:rPr>
          <w:t>https://brasilescola.uol.com.br/historiag/renascimento.htm</w:t>
        </w:r>
      </w:hyperlink>
      <w:r w:rsidRPr="00701383">
        <w:rPr>
          <w:rFonts w:asciiTheme="majorHAnsi" w:eastAsia="Calibri" w:hAnsiTheme="majorHAnsi" w:cstheme="majorHAnsi"/>
        </w:rPr>
        <w:t>. A</w:t>
      </w:r>
      <w:r w:rsidR="5D976A02" w:rsidRPr="00701383">
        <w:rPr>
          <w:rFonts w:asciiTheme="majorHAnsi" w:eastAsia="Calibri" w:hAnsiTheme="majorHAnsi" w:cstheme="majorHAnsi"/>
        </w:rPr>
        <w:t>cesso em</w:t>
      </w:r>
      <w:r w:rsidRPr="00701383">
        <w:rPr>
          <w:rFonts w:asciiTheme="majorHAnsi" w:eastAsia="Calibri" w:hAnsiTheme="majorHAnsi" w:cstheme="majorHAnsi"/>
        </w:rPr>
        <w:t xml:space="preserve">: 01 de abril de </w:t>
      </w:r>
      <w:r w:rsidR="5D976A02" w:rsidRPr="00701383">
        <w:rPr>
          <w:rFonts w:asciiTheme="majorHAnsi" w:eastAsia="Calibri" w:hAnsiTheme="majorHAnsi" w:cstheme="majorHAnsi"/>
        </w:rPr>
        <w:t>2020</w:t>
      </w:r>
      <w:r w:rsidRPr="00701383">
        <w:rPr>
          <w:rFonts w:asciiTheme="majorHAnsi" w:eastAsia="Calibri" w:hAnsiTheme="majorHAnsi" w:cstheme="majorHAnsi"/>
        </w:rPr>
        <w:t>.</w:t>
      </w:r>
    </w:p>
    <w:p w14:paraId="35CC616F" w14:textId="03E074BC" w:rsidR="5D976A02" w:rsidRPr="00701383" w:rsidRDefault="5D976A02" w:rsidP="5D976A02">
      <w:pPr>
        <w:spacing w:line="360" w:lineRule="auto"/>
        <w:ind w:left="360" w:firstLine="360"/>
        <w:jc w:val="center"/>
        <w:rPr>
          <w:rFonts w:asciiTheme="majorHAnsi" w:eastAsia="Calibri" w:hAnsiTheme="majorHAnsi" w:cstheme="majorHAnsi"/>
          <w:color w:val="000000" w:themeColor="text1"/>
        </w:rPr>
      </w:pPr>
    </w:p>
    <w:p w14:paraId="5DFA7B59" w14:textId="3076625B" w:rsidR="5D976A02" w:rsidRPr="00701383" w:rsidRDefault="5D976A02" w:rsidP="5D976A02">
      <w:pPr>
        <w:spacing w:line="360" w:lineRule="auto"/>
        <w:ind w:left="360" w:firstLine="360"/>
        <w:jc w:val="center"/>
        <w:rPr>
          <w:rFonts w:asciiTheme="majorHAnsi" w:eastAsia="Calibri" w:hAnsiTheme="majorHAnsi" w:cstheme="majorHAnsi"/>
          <w:color w:val="000000" w:themeColor="text1"/>
        </w:rPr>
      </w:pPr>
    </w:p>
    <w:p w14:paraId="21B36CA0" w14:textId="013C7270" w:rsidR="5D976A02" w:rsidRPr="00701383" w:rsidRDefault="5D976A02" w:rsidP="57598B2F">
      <w:pPr>
        <w:spacing w:line="360" w:lineRule="auto"/>
        <w:ind w:left="360" w:firstLine="360"/>
        <w:jc w:val="center"/>
        <w:rPr>
          <w:rFonts w:asciiTheme="majorHAnsi" w:eastAsia="Calibri" w:hAnsiTheme="majorHAnsi" w:cstheme="majorHAnsi"/>
          <w:color w:val="000000" w:themeColor="text1"/>
        </w:rPr>
      </w:pPr>
      <w:r w:rsidRPr="00701383">
        <w:rPr>
          <w:rFonts w:asciiTheme="majorHAnsi" w:hAnsiTheme="majorHAnsi" w:cstheme="majorHAnsi"/>
          <w:noProof/>
        </w:rPr>
        <w:drawing>
          <wp:inline distT="0" distB="0" distL="0" distR="0" wp14:anchorId="474BBC99" wp14:editId="5A17F5C2">
            <wp:extent cx="4572000" cy="2286000"/>
            <wp:effectExtent l="133350" t="76200" r="57150" b="114300"/>
            <wp:docPr id="177487665" name="Imagem 177487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860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26A99757" w14:textId="77777777" w:rsidR="00B05363" w:rsidRPr="00701383" w:rsidRDefault="57598B2F" w:rsidP="57598B2F">
      <w:pPr>
        <w:spacing w:line="360" w:lineRule="auto"/>
        <w:ind w:left="360"/>
        <w:jc w:val="center"/>
        <w:rPr>
          <w:rFonts w:asciiTheme="majorHAnsi" w:eastAsia="Calibri" w:hAnsiTheme="majorHAnsi" w:cstheme="majorHAnsi"/>
          <w:sz w:val="22"/>
          <w:szCs w:val="22"/>
        </w:rPr>
      </w:pPr>
      <w:r w:rsidRPr="00701383">
        <w:rPr>
          <w:rFonts w:asciiTheme="majorHAnsi" w:eastAsia="Calibri" w:hAnsiTheme="majorHAnsi" w:cstheme="majorHAnsi"/>
          <w:sz w:val="22"/>
          <w:szCs w:val="22"/>
        </w:rPr>
        <w:t xml:space="preserve">Fonte: </w:t>
      </w:r>
      <w:hyperlink r:id="rId16">
        <w:r w:rsidRPr="00701383">
          <w:rPr>
            <w:rStyle w:val="Hyperlink"/>
            <w:rFonts w:asciiTheme="majorHAnsi" w:eastAsia="Calibri" w:hAnsiTheme="majorHAnsi" w:cstheme="majorHAnsi"/>
            <w:sz w:val="22"/>
            <w:szCs w:val="22"/>
          </w:rPr>
          <w:t>https://images.app.goo.gl/Mm39zorDHNErvR1v5</w:t>
        </w:r>
      </w:hyperlink>
      <w:r w:rsidRPr="00701383">
        <w:rPr>
          <w:rFonts w:asciiTheme="majorHAnsi" w:eastAsia="Calibri" w:hAnsiTheme="majorHAnsi" w:cstheme="majorHAnsi"/>
          <w:sz w:val="22"/>
          <w:szCs w:val="22"/>
        </w:rPr>
        <w:t xml:space="preserve"> </w:t>
      </w:r>
    </w:p>
    <w:p w14:paraId="4F176080" w14:textId="0CD1E22B" w:rsidR="5D976A02" w:rsidRPr="00701383" w:rsidRDefault="00B05363" w:rsidP="57598B2F">
      <w:pPr>
        <w:spacing w:line="360" w:lineRule="auto"/>
        <w:ind w:left="360"/>
        <w:jc w:val="center"/>
        <w:rPr>
          <w:rFonts w:asciiTheme="majorHAnsi" w:eastAsia="Calibri" w:hAnsiTheme="majorHAnsi" w:cstheme="majorHAnsi"/>
          <w:sz w:val="22"/>
          <w:szCs w:val="22"/>
        </w:rPr>
      </w:pPr>
      <w:r w:rsidRPr="00701383">
        <w:rPr>
          <w:rFonts w:asciiTheme="majorHAnsi" w:eastAsia="Calibri" w:hAnsiTheme="majorHAnsi" w:cstheme="majorHAnsi"/>
          <w:sz w:val="22"/>
          <w:szCs w:val="22"/>
        </w:rPr>
        <w:t>A</w:t>
      </w:r>
      <w:r w:rsidR="57598B2F" w:rsidRPr="00701383">
        <w:rPr>
          <w:rFonts w:asciiTheme="majorHAnsi" w:eastAsia="Calibri" w:hAnsiTheme="majorHAnsi" w:cstheme="majorHAnsi"/>
          <w:sz w:val="22"/>
          <w:szCs w:val="22"/>
        </w:rPr>
        <w:t>cesso em</w:t>
      </w:r>
      <w:r w:rsidRPr="00701383">
        <w:rPr>
          <w:rFonts w:asciiTheme="majorHAnsi" w:eastAsia="Calibri" w:hAnsiTheme="majorHAnsi" w:cstheme="majorHAnsi"/>
          <w:sz w:val="22"/>
          <w:szCs w:val="22"/>
        </w:rPr>
        <w:t xml:space="preserve">: 01 de abril de </w:t>
      </w:r>
      <w:r w:rsidR="57598B2F" w:rsidRPr="00701383">
        <w:rPr>
          <w:rFonts w:asciiTheme="majorHAnsi" w:eastAsia="Calibri" w:hAnsiTheme="majorHAnsi" w:cstheme="majorHAnsi"/>
          <w:sz w:val="22"/>
          <w:szCs w:val="22"/>
        </w:rPr>
        <w:t>2020</w:t>
      </w:r>
      <w:r w:rsidRPr="00701383">
        <w:rPr>
          <w:rFonts w:asciiTheme="majorHAnsi" w:eastAsia="Calibri" w:hAnsiTheme="majorHAnsi" w:cstheme="majorHAnsi"/>
          <w:sz w:val="22"/>
          <w:szCs w:val="22"/>
        </w:rPr>
        <w:t>.</w:t>
      </w:r>
    </w:p>
    <w:p w14:paraId="012BF18E" w14:textId="6EB82C2D" w:rsidR="5D976A02" w:rsidRPr="00701383" w:rsidRDefault="5D976A02" w:rsidP="5D976A02">
      <w:pPr>
        <w:spacing w:line="360" w:lineRule="auto"/>
        <w:ind w:left="360"/>
        <w:jc w:val="both"/>
        <w:rPr>
          <w:rFonts w:asciiTheme="majorHAnsi" w:eastAsia="Calibri" w:hAnsiTheme="majorHAnsi" w:cstheme="majorHAnsi"/>
          <w:b/>
          <w:bCs/>
          <w:color w:val="000000" w:themeColor="text1"/>
          <w:sz w:val="28"/>
          <w:szCs w:val="28"/>
        </w:rPr>
      </w:pPr>
    </w:p>
    <w:p w14:paraId="29739378" w14:textId="630A177B" w:rsidR="5D976A02" w:rsidRPr="00701383" w:rsidRDefault="00B05363" w:rsidP="5D976A02">
      <w:pPr>
        <w:spacing w:line="360" w:lineRule="auto"/>
        <w:ind w:left="360" w:firstLine="720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701383">
        <w:rPr>
          <w:rFonts w:asciiTheme="majorHAnsi" w:eastAsia="Calibri" w:hAnsiTheme="majorHAnsi" w:cstheme="majorHAnsi"/>
          <w:color w:val="000000" w:themeColor="text1"/>
        </w:rPr>
        <w:t>Nas A</w:t>
      </w:r>
      <w:r w:rsidR="5D976A02" w:rsidRPr="00701383">
        <w:rPr>
          <w:rFonts w:asciiTheme="majorHAnsi" w:eastAsia="Calibri" w:hAnsiTheme="majorHAnsi" w:cstheme="majorHAnsi"/>
          <w:color w:val="000000" w:themeColor="text1"/>
        </w:rPr>
        <w:t>rtes</w:t>
      </w:r>
      <w:r w:rsidR="0009591B" w:rsidRPr="00701383">
        <w:rPr>
          <w:rFonts w:asciiTheme="majorHAnsi" w:eastAsia="Calibri" w:hAnsiTheme="majorHAnsi" w:cstheme="majorHAnsi"/>
          <w:color w:val="000000" w:themeColor="text1"/>
        </w:rPr>
        <w:t>,</w:t>
      </w:r>
      <w:r w:rsidR="5D976A02" w:rsidRPr="00701383">
        <w:rPr>
          <w:rFonts w:asciiTheme="majorHAnsi" w:eastAsia="Calibri" w:hAnsiTheme="majorHAnsi" w:cstheme="majorHAnsi"/>
          <w:color w:val="000000" w:themeColor="text1"/>
        </w:rPr>
        <w:t xml:space="preserve"> o Hu</w:t>
      </w:r>
      <w:r w:rsidR="0009591B" w:rsidRPr="00701383">
        <w:rPr>
          <w:rFonts w:asciiTheme="majorHAnsi" w:eastAsia="Calibri" w:hAnsiTheme="majorHAnsi" w:cstheme="majorHAnsi"/>
          <w:color w:val="000000" w:themeColor="text1"/>
        </w:rPr>
        <w:t>manismo se expressou através de pinturas e esculturas, artistas como Leonardo d</w:t>
      </w:r>
      <w:r w:rsidR="5D976A02" w:rsidRPr="00701383">
        <w:rPr>
          <w:rFonts w:asciiTheme="majorHAnsi" w:eastAsia="Calibri" w:hAnsiTheme="majorHAnsi" w:cstheme="majorHAnsi"/>
          <w:color w:val="000000" w:themeColor="text1"/>
        </w:rPr>
        <w:t xml:space="preserve">a Vinci e Michelangelo são alguns </w:t>
      </w:r>
      <w:r w:rsidR="0009591B" w:rsidRPr="00701383">
        <w:rPr>
          <w:rFonts w:asciiTheme="majorHAnsi" w:eastAsia="Calibri" w:hAnsiTheme="majorHAnsi" w:cstheme="majorHAnsi"/>
          <w:color w:val="000000" w:themeColor="text1"/>
        </w:rPr>
        <w:t>dos representantes da época. A A</w:t>
      </w:r>
      <w:r w:rsidR="5D976A02" w:rsidRPr="00701383">
        <w:rPr>
          <w:rFonts w:asciiTheme="majorHAnsi" w:eastAsia="Calibri" w:hAnsiTheme="majorHAnsi" w:cstheme="majorHAnsi"/>
          <w:color w:val="000000" w:themeColor="text1"/>
        </w:rPr>
        <w:t>rte era baseada na valorização da natureza e do homem.</w:t>
      </w:r>
    </w:p>
    <w:p w14:paraId="1C3ABAEF" w14:textId="33B23B00" w:rsidR="5D976A02" w:rsidRPr="00701383" w:rsidRDefault="5D976A02" w:rsidP="5D976A02">
      <w:pPr>
        <w:spacing w:line="360" w:lineRule="auto"/>
        <w:ind w:left="360" w:firstLine="720"/>
        <w:jc w:val="both"/>
        <w:rPr>
          <w:rFonts w:asciiTheme="majorHAnsi" w:eastAsia="Calibri" w:hAnsiTheme="majorHAnsi" w:cstheme="majorHAnsi"/>
          <w:color w:val="000000" w:themeColor="text1"/>
        </w:rPr>
      </w:pPr>
    </w:p>
    <w:p w14:paraId="03C2B0A7" w14:textId="77FD24FA" w:rsidR="5D976A02" w:rsidRPr="00701383" w:rsidRDefault="5D976A02" w:rsidP="5D976A02">
      <w:pPr>
        <w:spacing w:line="360" w:lineRule="auto"/>
        <w:ind w:left="360" w:firstLine="720"/>
        <w:jc w:val="both"/>
        <w:rPr>
          <w:rFonts w:asciiTheme="majorHAnsi" w:eastAsia="Calibri" w:hAnsiTheme="majorHAnsi" w:cstheme="majorHAnsi"/>
          <w:color w:val="000000" w:themeColor="text1"/>
        </w:rPr>
      </w:pPr>
    </w:p>
    <w:p w14:paraId="16586A9E" w14:textId="0DE515BC" w:rsidR="5D976A02" w:rsidRPr="00701383" w:rsidRDefault="5D976A02" w:rsidP="57598B2F">
      <w:pPr>
        <w:spacing w:line="360" w:lineRule="auto"/>
        <w:ind w:left="360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701383">
        <w:rPr>
          <w:rFonts w:asciiTheme="majorHAnsi" w:hAnsiTheme="majorHAnsi" w:cstheme="majorHAnsi"/>
          <w:noProof/>
        </w:rPr>
        <w:lastRenderedPageBreak/>
        <w:drawing>
          <wp:inline distT="0" distB="0" distL="0" distR="0" wp14:anchorId="53262E2B" wp14:editId="452AA494">
            <wp:extent cx="2592917" cy="3048000"/>
            <wp:effectExtent l="0" t="0" r="0" b="0"/>
            <wp:docPr id="337203496" name="Imagem 337203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92917" cy="3048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57598B2F" w:rsidRPr="00701383">
        <w:rPr>
          <w:rFonts w:asciiTheme="majorHAnsi" w:eastAsia="Calibri" w:hAnsiTheme="majorHAnsi" w:cstheme="majorHAnsi"/>
          <w:color w:val="000000" w:themeColor="text1"/>
        </w:rPr>
        <w:t xml:space="preserve">                 </w:t>
      </w:r>
      <w:r w:rsidRPr="00701383">
        <w:rPr>
          <w:rFonts w:asciiTheme="majorHAnsi" w:hAnsiTheme="majorHAnsi" w:cstheme="majorHAnsi"/>
          <w:noProof/>
        </w:rPr>
        <w:drawing>
          <wp:inline distT="0" distB="0" distL="0" distR="0" wp14:anchorId="4F560470" wp14:editId="23C2922F">
            <wp:extent cx="2508743" cy="3037417"/>
            <wp:effectExtent l="0" t="0" r="0" b="0"/>
            <wp:docPr id="225182306" name="Imagem 225182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08743" cy="303741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7B671E78" w14:textId="36945AA8" w:rsidR="5D976A02" w:rsidRPr="00701383" w:rsidRDefault="0009591B" w:rsidP="5D976A02">
      <w:pPr>
        <w:spacing w:line="360" w:lineRule="auto"/>
        <w:ind w:firstLine="360"/>
        <w:jc w:val="both"/>
        <w:rPr>
          <w:rFonts w:asciiTheme="majorHAnsi" w:eastAsia="Calibri" w:hAnsiTheme="majorHAnsi" w:cstheme="majorHAnsi"/>
          <w:sz w:val="20"/>
          <w:szCs w:val="20"/>
        </w:rPr>
      </w:pPr>
      <w:r w:rsidRPr="00701383">
        <w:rPr>
          <w:rFonts w:asciiTheme="majorHAnsi" w:eastAsia="Calibri" w:hAnsiTheme="majorHAnsi" w:cstheme="majorHAnsi"/>
          <w:sz w:val="20"/>
          <w:szCs w:val="20"/>
        </w:rPr>
        <w:t>Leonardo d</w:t>
      </w:r>
      <w:r w:rsidR="5D976A02" w:rsidRPr="00701383">
        <w:rPr>
          <w:rFonts w:asciiTheme="majorHAnsi" w:eastAsia="Calibri" w:hAnsiTheme="majorHAnsi" w:cstheme="majorHAnsi"/>
          <w:sz w:val="20"/>
          <w:szCs w:val="20"/>
        </w:rPr>
        <w:t>a</w:t>
      </w:r>
      <w:r w:rsidRPr="00701383">
        <w:rPr>
          <w:rFonts w:asciiTheme="majorHAnsi" w:eastAsia="Calibri" w:hAnsiTheme="majorHAnsi" w:cstheme="majorHAnsi"/>
          <w:sz w:val="20"/>
          <w:szCs w:val="20"/>
        </w:rPr>
        <w:t xml:space="preserve"> V</w:t>
      </w:r>
      <w:r w:rsidR="5D976A02" w:rsidRPr="00701383">
        <w:rPr>
          <w:rFonts w:asciiTheme="majorHAnsi" w:eastAsia="Calibri" w:hAnsiTheme="majorHAnsi" w:cstheme="majorHAnsi"/>
          <w:sz w:val="20"/>
          <w:szCs w:val="20"/>
        </w:rPr>
        <w:t xml:space="preserve">inci - La Gioconda                                       </w:t>
      </w:r>
      <w:r w:rsidRPr="00701383">
        <w:rPr>
          <w:rFonts w:asciiTheme="majorHAnsi" w:eastAsia="Calibri" w:hAnsiTheme="majorHAnsi" w:cstheme="majorHAnsi"/>
          <w:sz w:val="20"/>
          <w:szCs w:val="20"/>
        </w:rPr>
        <w:t xml:space="preserve">                  Michelangelo -</w:t>
      </w:r>
      <w:r w:rsidR="5D976A02" w:rsidRPr="00701383">
        <w:rPr>
          <w:rFonts w:asciiTheme="majorHAnsi" w:eastAsia="Calibri" w:hAnsiTheme="majorHAnsi" w:cstheme="majorHAnsi"/>
          <w:sz w:val="20"/>
          <w:szCs w:val="20"/>
        </w:rPr>
        <w:t xml:space="preserve"> Davi</w:t>
      </w:r>
    </w:p>
    <w:p w14:paraId="7E5513DD" w14:textId="1C812039" w:rsidR="5D976A02" w:rsidRPr="00701383" w:rsidRDefault="008A54F3" w:rsidP="5D976A02">
      <w:pPr>
        <w:spacing w:line="360" w:lineRule="auto"/>
        <w:ind w:firstLine="360"/>
        <w:jc w:val="both"/>
        <w:rPr>
          <w:rFonts w:asciiTheme="majorHAnsi" w:eastAsia="Calibri" w:hAnsiTheme="majorHAnsi" w:cstheme="majorHAnsi"/>
          <w:sz w:val="20"/>
          <w:szCs w:val="20"/>
        </w:rPr>
      </w:pPr>
      <w:hyperlink r:id="rId19">
        <w:r w:rsidR="5D976A02" w:rsidRPr="00701383">
          <w:rPr>
            <w:rStyle w:val="Hyperlink"/>
            <w:rFonts w:asciiTheme="majorHAnsi" w:eastAsia="Calibri" w:hAnsiTheme="majorHAnsi" w:cstheme="majorHAnsi"/>
            <w:color w:val="0070C0"/>
            <w:sz w:val="20"/>
            <w:szCs w:val="20"/>
          </w:rPr>
          <w:t>h</w:t>
        </w:r>
        <w:r w:rsidR="5D976A02" w:rsidRPr="00701383">
          <w:rPr>
            <w:rStyle w:val="Hyperlink"/>
            <w:rFonts w:asciiTheme="majorHAnsi" w:eastAsia="Calibri" w:hAnsiTheme="majorHAnsi" w:cstheme="majorHAnsi"/>
            <w:sz w:val="20"/>
            <w:szCs w:val="20"/>
          </w:rPr>
          <w:t>ttps://images.app.goo.gl/e5LJCDgZMAiovZqp7</w:t>
        </w:r>
      </w:hyperlink>
      <w:r w:rsidR="5D976A02" w:rsidRPr="00701383">
        <w:rPr>
          <w:rFonts w:asciiTheme="majorHAnsi" w:eastAsia="Calibri" w:hAnsiTheme="majorHAnsi" w:cstheme="majorHAnsi"/>
          <w:sz w:val="20"/>
          <w:szCs w:val="20"/>
        </w:rPr>
        <w:t xml:space="preserve">                            </w:t>
      </w:r>
      <w:hyperlink r:id="rId20">
        <w:r w:rsidR="5D976A02" w:rsidRPr="00701383">
          <w:rPr>
            <w:rStyle w:val="Hyperlink"/>
            <w:rFonts w:asciiTheme="majorHAnsi" w:eastAsia="Calibri" w:hAnsiTheme="majorHAnsi" w:cstheme="majorHAnsi"/>
            <w:sz w:val="20"/>
            <w:szCs w:val="20"/>
          </w:rPr>
          <w:t>https://images.app.goo.gl/NusUpDQJdCpmkSyJ6</w:t>
        </w:r>
      </w:hyperlink>
    </w:p>
    <w:p w14:paraId="446E766D" w14:textId="1764C228" w:rsidR="5D976A02" w:rsidRPr="00701383" w:rsidRDefault="0009591B" w:rsidP="5D976A02">
      <w:pPr>
        <w:spacing w:line="360" w:lineRule="auto"/>
        <w:ind w:firstLine="360"/>
        <w:jc w:val="both"/>
        <w:rPr>
          <w:rFonts w:asciiTheme="majorHAnsi" w:eastAsia="Calibri" w:hAnsiTheme="majorHAnsi" w:cstheme="majorHAnsi"/>
          <w:sz w:val="20"/>
          <w:szCs w:val="20"/>
        </w:rPr>
      </w:pPr>
      <w:r w:rsidRPr="00701383">
        <w:rPr>
          <w:rFonts w:asciiTheme="majorHAnsi" w:eastAsia="Calibri" w:hAnsiTheme="majorHAnsi" w:cstheme="majorHAnsi"/>
          <w:sz w:val="20"/>
          <w:szCs w:val="20"/>
        </w:rPr>
        <w:t>A</w:t>
      </w:r>
      <w:r w:rsidR="57598B2F" w:rsidRPr="00701383">
        <w:rPr>
          <w:rFonts w:asciiTheme="majorHAnsi" w:eastAsia="Calibri" w:hAnsiTheme="majorHAnsi" w:cstheme="majorHAnsi"/>
          <w:sz w:val="20"/>
          <w:szCs w:val="20"/>
        </w:rPr>
        <w:t>cesso</w:t>
      </w:r>
      <w:r w:rsidRPr="00701383">
        <w:rPr>
          <w:rFonts w:asciiTheme="majorHAnsi" w:eastAsia="Calibri" w:hAnsiTheme="majorHAnsi" w:cstheme="majorHAnsi"/>
          <w:sz w:val="20"/>
          <w:szCs w:val="20"/>
        </w:rPr>
        <w:t xml:space="preserve"> em: 01 de abril de </w:t>
      </w:r>
      <w:r w:rsidR="57598B2F" w:rsidRPr="00701383">
        <w:rPr>
          <w:rFonts w:asciiTheme="majorHAnsi" w:eastAsia="Calibri" w:hAnsiTheme="majorHAnsi" w:cstheme="majorHAnsi"/>
          <w:sz w:val="20"/>
          <w:szCs w:val="20"/>
        </w:rPr>
        <w:t>2020</w:t>
      </w:r>
      <w:r w:rsidRPr="00701383">
        <w:rPr>
          <w:rFonts w:asciiTheme="majorHAnsi" w:eastAsia="Calibri" w:hAnsiTheme="majorHAnsi" w:cstheme="majorHAnsi"/>
          <w:sz w:val="20"/>
          <w:szCs w:val="20"/>
        </w:rPr>
        <w:t>.</w:t>
      </w:r>
      <w:r w:rsidR="57598B2F" w:rsidRPr="00701383">
        <w:rPr>
          <w:rFonts w:asciiTheme="majorHAnsi" w:eastAsia="Calibri" w:hAnsiTheme="majorHAnsi" w:cstheme="majorHAnsi"/>
          <w:sz w:val="20"/>
          <w:szCs w:val="20"/>
        </w:rPr>
        <w:t xml:space="preserve">                                                     </w:t>
      </w:r>
      <w:r w:rsidRPr="00701383">
        <w:rPr>
          <w:rFonts w:asciiTheme="majorHAnsi" w:eastAsia="Calibri" w:hAnsiTheme="majorHAnsi" w:cstheme="majorHAnsi"/>
          <w:sz w:val="20"/>
          <w:szCs w:val="20"/>
        </w:rPr>
        <w:t xml:space="preserve">      A</w:t>
      </w:r>
      <w:r w:rsidR="57598B2F" w:rsidRPr="00701383">
        <w:rPr>
          <w:rFonts w:asciiTheme="majorHAnsi" w:eastAsia="Calibri" w:hAnsiTheme="majorHAnsi" w:cstheme="majorHAnsi"/>
          <w:sz w:val="20"/>
          <w:szCs w:val="20"/>
        </w:rPr>
        <w:t>cesso</w:t>
      </w:r>
      <w:r w:rsidRPr="00701383">
        <w:rPr>
          <w:rFonts w:asciiTheme="majorHAnsi" w:eastAsia="Calibri" w:hAnsiTheme="majorHAnsi" w:cstheme="majorHAnsi"/>
          <w:sz w:val="20"/>
          <w:szCs w:val="20"/>
        </w:rPr>
        <w:t xml:space="preserve"> em: 01 de abril de </w:t>
      </w:r>
      <w:r w:rsidR="57598B2F" w:rsidRPr="00701383">
        <w:rPr>
          <w:rFonts w:asciiTheme="majorHAnsi" w:eastAsia="Calibri" w:hAnsiTheme="majorHAnsi" w:cstheme="majorHAnsi"/>
          <w:sz w:val="20"/>
          <w:szCs w:val="20"/>
        </w:rPr>
        <w:t>2020</w:t>
      </w:r>
      <w:r w:rsidRPr="00701383">
        <w:rPr>
          <w:rFonts w:asciiTheme="majorHAnsi" w:eastAsia="Calibri" w:hAnsiTheme="majorHAnsi" w:cstheme="majorHAnsi"/>
          <w:sz w:val="20"/>
          <w:szCs w:val="20"/>
        </w:rPr>
        <w:t>.</w:t>
      </w:r>
    </w:p>
    <w:p w14:paraId="6CC76BD5" w14:textId="1868B651" w:rsidR="5D976A02" w:rsidRPr="00701383" w:rsidRDefault="5D976A02" w:rsidP="5D976A02">
      <w:pPr>
        <w:spacing w:line="360" w:lineRule="auto"/>
        <w:ind w:left="360"/>
        <w:jc w:val="both"/>
        <w:rPr>
          <w:rFonts w:asciiTheme="majorHAnsi" w:eastAsia="Calibri" w:hAnsiTheme="majorHAnsi" w:cstheme="majorHAnsi"/>
          <w:sz w:val="20"/>
          <w:szCs w:val="20"/>
        </w:rPr>
      </w:pPr>
    </w:p>
    <w:p w14:paraId="7F80C6A7" w14:textId="4B9E7619" w:rsidR="5D976A02" w:rsidRPr="00701383" w:rsidRDefault="0009591B" w:rsidP="57598B2F">
      <w:pPr>
        <w:spacing w:line="360" w:lineRule="auto"/>
        <w:ind w:left="360" w:firstLine="720"/>
        <w:jc w:val="both"/>
        <w:rPr>
          <w:rFonts w:asciiTheme="majorHAnsi" w:eastAsia="Calibri" w:hAnsiTheme="majorHAnsi" w:cstheme="majorHAnsi"/>
          <w:i/>
          <w:iCs/>
        </w:rPr>
      </w:pPr>
      <w:r w:rsidRPr="00701383">
        <w:rPr>
          <w:rFonts w:asciiTheme="majorHAnsi" w:eastAsia="Calibri" w:hAnsiTheme="majorHAnsi" w:cstheme="majorHAnsi"/>
        </w:rPr>
        <w:t>Na L</w:t>
      </w:r>
      <w:r w:rsidR="57598B2F" w:rsidRPr="00701383">
        <w:rPr>
          <w:rFonts w:asciiTheme="majorHAnsi" w:eastAsia="Calibri" w:hAnsiTheme="majorHAnsi" w:cstheme="majorHAnsi"/>
        </w:rPr>
        <w:t>iteratura</w:t>
      </w:r>
      <w:r w:rsidRPr="00701383">
        <w:rPr>
          <w:rFonts w:asciiTheme="majorHAnsi" w:eastAsia="Calibri" w:hAnsiTheme="majorHAnsi" w:cstheme="majorHAnsi"/>
        </w:rPr>
        <w:t>,</w:t>
      </w:r>
      <w:r w:rsidR="57598B2F" w:rsidRPr="00701383">
        <w:rPr>
          <w:rFonts w:asciiTheme="majorHAnsi" w:eastAsia="Calibri" w:hAnsiTheme="majorHAnsi" w:cstheme="majorHAnsi"/>
        </w:rPr>
        <w:t xml:space="preserve"> podemos citar autores importantes do período</w:t>
      </w:r>
      <w:r w:rsidRPr="00701383">
        <w:rPr>
          <w:rFonts w:asciiTheme="majorHAnsi" w:eastAsia="Calibri" w:hAnsiTheme="majorHAnsi" w:cstheme="majorHAnsi"/>
        </w:rPr>
        <w:t xml:space="preserve">, como Dante Alighieri - </w:t>
      </w:r>
      <w:r w:rsidR="57598B2F" w:rsidRPr="00701383">
        <w:rPr>
          <w:rFonts w:asciiTheme="majorHAnsi" w:eastAsia="Calibri" w:hAnsiTheme="majorHAnsi" w:cstheme="majorHAnsi"/>
        </w:rPr>
        <w:t xml:space="preserve">com a poesia da </w:t>
      </w:r>
      <w:r w:rsidR="57598B2F" w:rsidRPr="00701383">
        <w:rPr>
          <w:rFonts w:asciiTheme="majorHAnsi" w:eastAsia="Calibri" w:hAnsiTheme="majorHAnsi" w:cstheme="majorHAnsi"/>
          <w:i/>
          <w:iCs/>
        </w:rPr>
        <w:t>Divina Comédia</w:t>
      </w:r>
      <w:r w:rsidRPr="00701383">
        <w:rPr>
          <w:rFonts w:asciiTheme="majorHAnsi" w:eastAsia="Calibri" w:hAnsiTheme="majorHAnsi" w:cstheme="majorHAnsi"/>
        </w:rPr>
        <w:t xml:space="preserve">; Maquiavel - </w:t>
      </w:r>
      <w:r w:rsidR="57598B2F" w:rsidRPr="00701383">
        <w:rPr>
          <w:rFonts w:asciiTheme="majorHAnsi" w:eastAsia="Calibri" w:hAnsiTheme="majorHAnsi" w:cstheme="majorHAnsi"/>
        </w:rPr>
        <w:t xml:space="preserve">que escreveu </w:t>
      </w:r>
      <w:r w:rsidR="57598B2F" w:rsidRPr="00701383">
        <w:rPr>
          <w:rFonts w:asciiTheme="majorHAnsi" w:eastAsia="Calibri" w:hAnsiTheme="majorHAnsi" w:cstheme="majorHAnsi"/>
          <w:i/>
          <w:iCs/>
        </w:rPr>
        <w:t xml:space="preserve">O Príncipe, </w:t>
      </w:r>
      <w:r w:rsidR="57598B2F" w:rsidRPr="00701383">
        <w:rPr>
          <w:rFonts w:asciiTheme="majorHAnsi" w:eastAsia="Calibri" w:hAnsiTheme="majorHAnsi" w:cstheme="majorHAnsi"/>
        </w:rPr>
        <w:t xml:space="preserve">obra considerada </w:t>
      </w:r>
      <w:r w:rsidRPr="00701383">
        <w:rPr>
          <w:rFonts w:asciiTheme="majorHAnsi" w:eastAsia="Calibri" w:hAnsiTheme="majorHAnsi" w:cstheme="majorHAnsi"/>
        </w:rPr>
        <w:t xml:space="preserve">precursora da ciência política; Luiz de Camões - </w:t>
      </w:r>
      <w:r w:rsidR="57598B2F" w:rsidRPr="00701383">
        <w:rPr>
          <w:rFonts w:asciiTheme="majorHAnsi" w:eastAsia="Calibri" w:hAnsiTheme="majorHAnsi" w:cstheme="majorHAnsi"/>
        </w:rPr>
        <w:t>com o poema épico</w:t>
      </w:r>
      <w:r w:rsidRPr="00701383">
        <w:rPr>
          <w:rFonts w:asciiTheme="majorHAnsi" w:eastAsia="Calibri" w:hAnsiTheme="majorHAnsi" w:cstheme="majorHAnsi"/>
          <w:i/>
          <w:iCs/>
        </w:rPr>
        <w:t xml:space="preserve"> Os Lusíadas; </w:t>
      </w:r>
      <w:r w:rsidR="57598B2F" w:rsidRPr="00701383">
        <w:rPr>
          <w:rFonts w:asciiTheme="majorHAnsi" w:eastAsia="Calibri" w:hAnsiTheme="majorHAnsi" w:cstheme="majorHAnsi"/>
        </w:rPr>
        <w:t>entre outros.</w:t>
      </w:r>
    </w:p>
    <w:p w14:paraId="6F769071" w14:textId="592DEC2A" w:rsidR="5D976A02" w:rsidRPr="00701383" w:rsidRDefault="5D976A02" w:rsidP="5D976A02">
      <w:pPr>
        <w:spacing w:line="360" w:lineRule="auto"/>
        <w:ind w:left="360"/>
        <w:jc w:val="both"/>
        <w:rPr>
          <w:rFonts w:asciiTheme="majorHAnsi" w:eastAsia="Calibri" w:hAnsiTheme="majorHAnsi" w:cstheme="majorHAnsi"/>
          <w:sz w:val="20"/>
          <w:szCs w:val="20"/>
        </w:rPr>
      </w:pPr>
    </w:p>
    <w:p w14:paraId="496F366D" w14:textId="0175812E" w:rsidR="5D976A02" w:rsidRPr="00701383" w:rsidRDefault="5D976A02" w:rsidP="5D976A02">
      <w:pPr>
        <w:spacing w:line="360" w:lineRule="auto"/>
        <w:ind w:left="360"/>
        <w:jc w:val="both"/>
        <w:rPr>
          <w:rFonts w:asciiTheme="majorHAnsi" w:eastAsia="Calibri" w:hAnsiTheme="majorHAnsi" w:cstheme="majorHAnsi"/>
          <w:sz w:val="20"/>
          <w:szCs w:val="20"/>
        </w:rPr>
      </w:pPr>
    </w:p>
    <w:p w14:paraId="16AE5E5A" w14:textId="02EB9549" w:rsidR="5D976A02" w:rsidRPr="00701383" w:rsidRDefault="5D976A02" w:rsidP="5D976A02">
      <w:pPr>
        <w:spacing w:line="360" w:lineRule="auto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>(Canto X, estrofe 80 – Os Lusíadas)</w:t>
      </w:r>
    </w:p>
    <w:p w14:paraId="07641F17" w14:textId="3CB588B8" w:rsidR="5D976A02" w:rsidRPr="00701383" w:rsidRDefault="5D976A02" w:rsidP="5D976A02">
      <w:pPr>
        <w:spacing w:line="276" w:lineRule="auto"/>
        <w:rPr>
          <w:rFonts w:asciiTheme="majorHAnsi" w:eastAsia="Calibri" w:hAnsiTheme="majorHAnsi" w:cstheme="majorHAnsi"/>
        </w:rPr>
      </w:pPr>
    </w:p>
    <w:p w14:paraId="7B9F4D36" w14:textId="122E9BC3" w:rsidR="5D976A02" w:rsidRPr="00701383" w:rsidRDefault="5D976A02" w:rsidP="5D976A02">
      <w:pPr>
        <w:spacing w:line="276" w:lineRule="auto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>“Vês aqui a grande máquina do mundo,</w:t>
      </w:r>
      <w:r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 xml:space="preserve">Etérea e </w:t>
      </w:r>
      <w:proofErr w:type="spellStart"/>
      <w:r w:rsidRPr="00701383">
        <w:rPr>
          <w:rFonts w:asciiTheme="majorHAnsi" w:eastAsia="Calibri" w:hAnsiTheme="majorHAnsi" w:cstheme="majorHAnsi"/>
        </w:rPr>
        <w:t>elemental</w:t>
      </w:r>
      <w:proofErr w:type="spellEnd"/>
      <w:r w:rsidRPr="00701383">
        <w:rPr>
          <w:rFonts w:asciiTheme="majorHAnsi" w:eastAsia="Calibri" w:hAnsiTheme="majorHAnsi" w:cstheme="majorHAnsi"/>
        </w:rPr>
        <w:t>, que fabricada</w:t>
      </w:r>
      <w:r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>Assim foi do Saber alto e profundo,</w:t>
      </w:r>
      <w:r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>Que é sem princípio e meta limitada.</w:t>
      </w:r>
      <w:r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>Quem cerca em derredor este rotundo</w:t>
      </w:r>
      <w:r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>Globo e sua superfície tão limada,</w:t>
      </w:r>
      <w:r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>É Deus: mas o que é Deus ninguém o</w:t>
      </w:r>
      <w:r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>entende,</w:t>
      </w:r>
      <w:r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>Que a tanto o engenho humano não se</w:t>
      </w:r>
      <w:r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>estende.”</w:t>
      </w:r>
      <w:r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>(Canto X, estrofe 80)</w:t>
      </w:r>
    </w:p>
    <w:p w14:paraId="30F1027B" w14:textId="0F45B8BA" w:rsidR="5D976A02" w:rsidRPr="00701383" w:rsidRDefault="5D976A02" w:rsidP="5D976A02">
      <w:pPr>
        <w:spacing w:line="360" w:lineRule="auto"/>
        <w:rPr>
          <w:rFonts w:asciiTheme="majorHAnsi" w:eastAsia="Calibri" w:hAnsiTheme="majorHAnsi" w:cstheme="majorHAnsi"/>
        </w:rPr>
      </w:pPr>
    </w:p>
    <w:p w14:paraId="31E303AE" w14:textId="4D1F601A" w:rsidR="5D976A02" w:rsidRPr="00701383" w:rsidRDefault="57598B2F" w:rsidP="5D976A02">
      <w:pPr>
        <w:spacing w:line="360" w:lineRule="auto"/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  <w:b/>
          <w:bCs/>
        </w:rPr>
        <w:lastRenderedPageBreak/>
        <w:t>Comentário</w:t>
      </w:r>
      <w:r w:rsidR="5D976A02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 xml:space="preserve">Nessa estrofe, a deusa Vênus apresenta aos portugueses a máquina do mundo, uma esfera perfeita, espécie de maquete do universo, na qual está contido tudo o que nele existe. As </w:t>
      </w:r>
      <w:r w:rsidR="0009591B" w:rsidRPr="00701383">
        <w:rPr>
          <w:rFonts w:asciiTheme="majorHAnsi" w:eastAsia="Calibri" w:hAnsiTheme="majorHAnsi" w:cstheme="majorHAnsi"/>
        </w:rPr>
        <w:t>mentes mortais logo perguntam: S</w:t>
      </w:r>
      <w:r w:rsidRPr="00701383">
        <w:rPr>
          <w:rFonts w:asciiTheme="majorHAnsi" w:eastAsia="Calibri" w:hAnsiTheme="majorHAnsi" w:cstheme="majorHAnsi"/>
        </w:rPr>
        <w:t>e nessa esfera está tudo o que há, então o que está por fora dela? A deusa responde que, em volta do globo, está D</w:t>
      </w:r>
      <w:r w:rsidR="0009591B" w:rsidRPr="00701383">
        <w:rPr>
          <w:rFonts w:asciiTheme="majorHAnsi" w:eastAsia="Calibri" w:hAnsiTheme="majorHAnsi" w:cstheme="majorHAnsi"/>
        </w:rPr>
        <w:t>eus. Alguém poderia perguntar: E</w:t>
      </w:r>
      <w:r w:rsidRPr="00701383">
        <w:rPr>
          <w:rFonts w:asciiTheme="majorHAnsi" w:eastAsia="Calibri" w:hAnsiTheme="majorHAnsi" w:cstheme="majorHAnsi"/>
        </w:rPr>
        <w:t xml:space="preserve"> o que está além de Deus? Mas logo somos advertidos de que o entendimento de Deus </w:t>
      </w:r>
      <w:r w:rsidR="0009591B" w:rsidRPr="00701383">
        <w:rPr>
          <w:rFonts w:asciiTheme="majorHAnsi" w:eastAsia="Calibri" w:hAnsiTheme="majorHAnsi" w:cstheme="majorHAnsi"/>
        </w:rPr>
        <w:t>está além da compreensão humana,</w:t>
      </w:r>
      <w:r w:rsidRPr="00701383">
        <w:rPr>
          <w:rFonts w:asciiTheme="majorHAnsi" w:eastAsia="Calibri" w:hAnsiTheme="majorHAnsi" w:cstheme="majorHAnsi"/>
        </w:rPr>
        <w:t xml:space="preserve"> não devemos, portanto, insistir na questão. Camões adota em seu livro a concepção de Ptolomeu, segundo a qual a Terra ocuparia o centro do universo, sendo envolvida por sete esferas celestes, como as camadas de uma cebola, cada uma correspondendo a um dos sete planetas então conhecidos. O paraíso celeste, ou empíreo, estaria localizado na sétima esfera, a mais luminosa e próxima de Deus.</w:t>
      </w:r>
    </w:p>
    <w:p w14:paraId="50F78ED9" w14:textId="7E745B11" w:rsidR="5D976A02" w:rsidRPr="00701383" w:rsidRDefault="5D976A02" w:rsidP="5D976A02">
      <w:pPr>
        <w:spacing w:line="360" w:lineRule="auto"/>
        <w:ind w:left="360"/>
        <w:jc w:val="both"/>
        <w:rPr>
          <w:rFonts w:asciiTheme="majorHAnsi" w:eastAsia="Calibri" w:hAnsiTheme="majorHAnsi" w:cstheme="majorHAnsi"/>
          <w:sz w:val="20"/>
          <w:szCs w:val="20"/>
        </w:rPr>
      </w:pPr>
    </w:p>
    <w:p w14:paraId="5EBAD9F5" w14:textId="1DBFDF9E" w:rsidR="5D976A02" w:rsidRPr="00701383" w:rsidRDefault="078919EC" w:rsidP="078919EC">
      <w:pPr>
        <w:spacing w:line="360" w:lineRule="auto"/>
        <w:ind w:firstLine="360"/>
        <w:jc w:val="both"/>
        <w:rPr>
          <w:rFonts w:asciiTheme="majorHAnsi" w:eastAsia="Calibri" w:hAnsiTheme="majorHAnsi" w:cstheme="majorHAnsi"/>
          <w:sz w:val="20"/>
          <w:szCs w:val="20"/>
        </w:rPr>
      </w:pPr>
      <w:r w:rsidRPr="00701383">
        <w:rPr>
          <w:rFonts w:asciiTheme="majorHAnsi" w:eastAsia="Calibri" w:hAnsiTheme="majorHAnsi" w:cstheme="majorHAnsi"/>
        </w:rPr>
        <w:t>Para conhecer mais sobre a obra e Luís de Camões</w:t>
      </w:r>
      <w:r w:rsidR="0009591B" w:rsidRPr="00701383">
        <w:rPr>
          <w:rFonts w:asciiTheme="majorHAnsi" w:eastAsia="Calibri" w:hAnsiTheme="majorHAnsi" w:cstheme="majorHAnsi"/>
        </w:rPr>
        <w:t>,</w:t>
      </w:r>
      <w:r w:rsidRPr="00701383">
        <w:rPr>
          <w:rFonts w:asciiTheme="majorHAnsi" w:eastAsia="Calibri" w:hAnsiTheme="majorHAnsi" w:cstheme="majorHAnsi"/>
        </w:rPr>
        <w:t xml:space="preserve"> acess</w:t>
      </w:r>
      <w:r w:rsidR="0009591B" w:rsidRPr="00701383">
        <w:rPr>
          <w:rFonts w:asciiTheme="majorHAnsi" w:eastAsia="Calibri" w:hAnsiTheme="majorHAnsi" w:cstheme="majorHAnsi"/>
        </w:rPr>
        <w:t>e:</w:t>
      </w:r>
    </w:p>
    <w:p w14:paraId="6A8DC0EA" w14:textId="0C297AD3" w:rsidR="5D976A02" w:rsidRPr="00701383" w:rsidRDefault="008A54F3" w:rsidP="5D976A02">
      <w:pPr>
        <w:spacing w:line="360" w:lineRule="auto"/>
        <w:ind w:firstLine="360"/>
        <w:jc w:val="both"/>
        <w:rPr>
          <w:rFonts w:asciiTheme="majorHAnsi" w:eastAsia="Calibri" w:hAnsiTheme="majorHAnsi" w:cstheme="majorHAnsi"/>
          <w:sz w:val="20"/>
          <w:szCs w:val="20"/>
        </w:rPr>
      </w:pPr>
      <w:hyperlink r:id="rId21">
        <w:r w:rsidR="078919EC" w:rsidRPr="00701383">
          <w:rPr>
            <w:rStyle w:val="Hyperlink"/>
            <w:rFonts w:asciiTheme="majorHAnsi" w:eastAsia="Calibri" w:hAnsiTheme="majorHAnsi" w:cstheme="majorHAnsi"/>
          </w:rPr>
          <w:t>https://www.institutonetclaroembratel.org.br/educacao/nossas-novidades/podcasts/sonetos-de-camoes-usam-rigor-estetico-e-trabalham-temas-existenciais/</w:t>
        </w:r>
      </w:hyperlink>
      <w:r w:rsidR="0009591B" w:rsidRPr="00701383">
        <w:rPr>
          <w:rFonts w:asciiTheme="majorHAnsi" w:eastAsia="Calibri" w:hAnsiTheme="majorHAnsi" w:cstheme="majorHAnsi"/>
        </w:rPr>
        <w:t xml:space="preserve">. Acesso em: 02 de abril de </w:t>
      </w:r>
      <w:r w:rsidR="078919EC" w:rsidRPr="00701383">
        <w:rPr>
          <w:rFonts w:asciiTheme="majorHAnsi" w:eastAsia="Calibri" w:hAnsiTheme="majorHAnsi" w:cstheme="majorHAnsi"/>
        </w:rPr>
        <w:t>2020</w:t>
      </w:r>
      <w:r w:rsidR="0009591B" w:rsidRPr="00701383">
        <w:rPr>
          <w:rFonts w:asciiTheme="majorHAnsi" w:eastAsia="Calibri" w:hAnsiTheme="majorHAnsi" w:cstheme="majorHAnsi"/>
        </w:rPr>
        <w:t>.</w:t>
      </w:r>
    </w:p>
    <w:p w14:paraId="41856005" w14:textId="6F0467CC" w:rsidR="5D976A02" w:rsidRPr="00701383" w:rsidRDefault="5D976A02" w:rsidP="5D976A02">
      <w:pPr>
        <w:spacing w:line="360" w:lineRule="auto"/>
        <w:ind w:left="360"/>
        <w:jc w:val="both"/>
        <w:rPr>
          <w:rFonts w:asciiTheme="majorHAnsi" w:eastAsia="Calibri" w:hAnsiTheme="majorHAnsi" w:cstheme="majorHAnsi"/>
          <w:sz w:val="20"/>
          <w:szCs w:val="20"/>
        </w:rPr>
      </w:pPr>
    </w:p>
    <w:p w14:paraId="7311FE27" w14:textId="07508091" w:rsidR="5D976A02" w:rsidRPr="00701383" w:rsidRDefault="5D976A02" w:rsidP="5D976A02">
      <w:pPr>
        <w:spacing w:line="360" w:lineRule="auto"/>
        <w:ind w:left="360"/>
        <w:jc w:val="both"/>
        <w:rPr>
          <w:rFonts w:asciiTheme="majorHAnsi" w:eastAsia="Calibri" w:hAnsiTheme="majorHAnsi" w:cstheme="majorHAnsi"/>
          <w:sz w:val="20"/>
          <w:szCs w:val="20"/>
        </w:rPr>
      </w:pPr>
    </w:p>
    <w:p w14:paraId="7B0ACBD4" w14:textId="1B2F94A8" w:rsidR="5D976A02" w:rsidRPr="00701383" w:rsidRDefault="5D976A02" w:rsidP="5D976A02">
      <w:pPr>
        <w:pStyle w:val="PargrafodaLista"/>
        <w:numPr>
          <w:ilvl w:val="0"/>
          <w:numId w:val="13"/>
        </w:numPr>
        <w:spacing w:line="360" w:lineRule="auto"/>
        <w:jc w:val="both"/>
        <w:rPr>
          <w:rFonts w:asciiTheme="majorHAnsi" w:eastAsia="Calibri" w:hAnsiTheme="majorHAnsi" w:cstheme="majorHAnsi"/>
          <w:b/>
          <w:bCs/>
          <w:color w:val="000000" w:themeColor="text1"/>
          <w:sz w:val="28"/>
          <w:szCs w:val="28"/>
        </w:rPr>
      </w:pPr>
      <w:r w:rsidRPr="00701383">
        <w:rPr>
          <w:rFonts w:asciiTheme="majorHAnsi" w:eastAsia="Calibri" w:hAnsiTheme="majorHAnsi" w:cstheme="majorHAnsi"/>
          <w:b/>
          <w:bCs/>
          <w:color w:val="000000" w:themeColor="text1"/>
          <w:sz w:val="28"/>
          <w:szCs w:val="28"/>
        </w:rPr>
        <w:t>Classicismo (1527-1580)</w:t>
      </w:r>
    </w:p>
    <w:p w14:paraId="740052D9" w14:textId="5EE0E984" w:rsidR="5D976A02" w:rsidRPr="00701383" w:rsidRDefault="5D976A02" w:rsidP="5D976A02">
      <w:pPr>
        <w:spacing w:line="360" w:lineRule="auto"/>
        <w:ind w:firstLine="709"/>
        <w:jc w:val="both"/>
        <w:rPr>
          <w:rFonts w:asciiTheme="majorHAnsi" w:eastAsia="Calibri" w:hAnsiTheme="majorHAnsi" w:cstheme="majorHAnsi"/>
          <w:b/>
          <w:bCs/>
        </w:rPr>
      </w:pPr>
      <w:r w:rsidRPr="00701383">
        <w:rPr>
          <w:rFonts w:asciiTheme="majorHAnsi" w:eastAsia="Calibri" w:hAnsiTheme="majorHAnsi" w:cstheme="majorHAnsi"/>
          <w:b/>
          <w:bCs/>
        </w:rPr>
        <w:t>Contexto Histórico</w:t>
      </w:r>
    </w:p>
    <w:p w14:paraId="677C4E58" w14:textId="0270676D" w:rsidR="5D976A02" w:rsidRPr="00701383" w:rsidRDefault="57598B2F" w:rsidP="57598B2F">
      <w:pPr>
        <w:spacing w:line="360" w:lineRule="auto"/>
        <w:ind w:left="360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701383">
        <w:rPr>
          <w:rFonts w:asciiTheme="majorHAnsi" w:eastAsia="Calibri" w:hAnsiTheme="majorHAnsi" w:cstheme="majorHAnsi"/>
          <w:color w:val="000000" w:themeColor="text1"/>
        </w:rPr>
        <w:t xml:space="preserve">     </w:t>
      </w:r>
    </w:p>
    <w:p w14:paraId="644320A9" w14:textId="15A69B1C" w:rsidR="5D976A02" w:rsidRPr="00701383" w:rsidRDefault="57598B2F" w:rsidP="57598B2F">
      <w:pPr>
        <w:spacing w:line="360" w:lineRule="auto"/>
        <w:ind w:left="360" w:firstLine="720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701383">
        <w:rPr>
          <w:rFonts w:asciiTheme="majorHAnsi" w:eastAsia="Calibri" w:hAnsiTheme="majorHAnsi" w:cstheme="majorHAnsi"/>
          <w:color w:val="000000" w:themeColor="text1"/>
        </w:rPr>
        <w:t>O Classicismo surge a partir do pensamento humanista</w:t>
      </w:r>
      <w:r w:rsidR="0009591B" w:rsidRPr="00701383">
        <w:rPr>
          <w:rFonts w:asciiTheme="majorHAnsi" w:eastAsia="Calibri" w:hAnsiTheme="majorHAnsi" w:cstheme="majorHAnsi"/>
          <w:color w:val="000000" w:themeColor="text1"/>
        </w:rPr>
        <w:t>,</w:t>
      </w:r>
      <w:r w:rsidRPr="00701383">
        <w:rPr>
          <w:rFonts w:asciiTheme="majorHAnsi" w:eastAsia="Calibri" w:hAnsiTheme="majorHAnsi" w:cstheme="majorHAnsi"/>
          <w:color w:val="000000" w:themeColor="text1"/>
        </w:rPr>
        <w:t xml:space="preserve"> que rejeitava a ideologia da Igreja Católica e tinha o homem como centro do pensamento filosófi</w:t>
      </w:r>
      <w:r w:rsidR="0009591B" w:rsidRPr="00701383">
        <w:rPr>
          <w:rFonts w:asciiTheme="majorHAnsi" w:eastAsia="Calibri" w:hAnsiTheme="majorHAnsi" w:cstheme="majorHAnsi"/>
          <w:color w:val="000000" w:themeColor="text1"/>
        </w:rPr>
        <w:t>co. Com o desenvolvimento cientí</w:t>
      </w:r>
      <w:r w:rsidRPr="00701383">
        <w:rPr>
          <w:rFonts w:asciiTheme="majorHAnsi" w:eastAsia="Calibri" w:hAnsiTheme="majorHAnsi" w:cstheme="majorHAnsi"/>
          <w:color w:val="000000" w:themeColor="text1"/>
        </w:rPr>
        <w:t>fico e cultural do Renascimento</w:t>
      </w:r>
      <w:r w:rsidR="0009591B" w:rsidRPr="00701383">
        <w:rPr>
          <w:rFonts w:asciiTheme="majorHAnsi" w:eastAsia="Calibri" w:hAnsiTheme="majorHAnsi" w:cstheme="majorHAnsi"/>
          <w:color w:val="000000" w:themeColor="text1"/>
        </w:rPr>
        <w:t>,</w:t>
      </w:r>
      <w:r w:rsidRPr="00701383">
        <w:rPr>
          <w:rFonts w:asciiTheme="majorHAnsi" w:eastAsia="Calibri" w:hAnsiTheme="majorHAnsi" w:cstheme="majorHAnsi"/>
          <w:color w:val="000000" w:themeColor="text1"/>
        </w:rPr>
        <w:t xml:space="preserve"> há uma valorização da antiguidade clássica, ou seja, a adoção de temas e pensamento</w:t>
      </w:r>
      <w:r w:rsidR="0009591B" w:rsidRPr="00701383">
        <w:rPr>
          <w:rFonts w:asciiTheme="majorHAnsi" w:eastAsia="Calibri" w:hAnsiTheme="majorHAnsi" w:cstheme="majorHAnsi"/>
          <w:color w:val="000000" w:themeColor="text1"/>
        </w:rPr>
        <w:t>s clássicos eram presentes nas Artes, Literatura e P</w:t>
      </w:r>
      <w:r w:rsidRPr="00701383">
        <w:rPr>
          <w:rFonts w:asciiTheme="majorHAnsi" w:eastAsia="Calibri" w:hAnsiTheme="majorHAnsi" w:cstheme="majorHAnsi"/>
          <w:color w:val="000000" w:themeColor="text1"/>
        </w:rPr>
        <w:t xml:space="preserve">olítica.  </w:t>
      </w:r>
    </w:p>
    <w:p w14:paraId="4DBAF722" w14:textId="5EAFF44D" w:rsidR="5D976A02" w:rsidRPr="00701383" w:rsidRDefault="57598B2F" w:rsidP="57598B2F">
      <w:pPr>
        <w:spacing w:line="360" w:lineRule="auto"/>
        <w:ind w:left="360" w:firstLine="720"/>
        <w:jc w:val="both"/>
        <w:rPr>
          <w:rFonts w:asciiTheme="majorHAns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>Para co</w:t>
      </w:r>
      <w:r w:rsidR="0009591B" w:rsidRPr="00701383">
        <w:rPr>
          <w:rFonts w:asciiTheme="majorHAnsi" w:eastAsia="Calibri" w:hAnsiTheme="majorHAnsi" w:cstheme="majorHAnsi"/>
        </w:rPr>
        <w:t>nhecer mais sobre o Classicismo, assista</w:t>
      </w:r>
      <w:r w:rsidRPr="00701383">
        <w:rPr>
          <w:rFonts w:asciiTheme="majorHAnsi" w:eastAsia="Calibri" w:hAnsiTheme="majorHAnsi" w:cstheme="majorHAnsi"/>
        </w:rPr>
        <w:t xml:space="preserve"> </w:t>
      </w:r>
      <w:r w:rsidR="0009591B" w:rsidRPr="00701383">
        <w:rPr>
          <w:rFonts w:asciiTheme="majorHAnsi" w:eastAsia="Calibri" w:hAnsiTheme="majorHAnsi" w:cstheme="majorHAnsi"/>
        </w:rPr>
        <w:t>a</w:t>
      </w:r>
      <w:r w:rsidRPr="00701383">
        <w:rPr>
          <w:rFonts w:asciiTheme="majorHAnsi" w:eastAsia="Calibri" w:hAnsiTheme="majorHAnsi" w:cstheme="majorHAnsi"/>
        </w:rPr>
        <w:t>o vídeo</w:t>
      </w:r>
      <w:r w:rsidR="0009591B" w:rsidRPr="00701383">
        <w:rPr>
          <w:rFonts w:asciiTheme="majorHAnsi" w:eastAsia="Calibri" w:hAnsiTheme="majorHAnsi" w:cstheme="majorHAnsi"/>
        </w:rPr>
        <w:t>:</w:t>
      </w:r>
      <w:r w:rsidRPr="00701383">
        <w:rPr>
          <w:rFonts w:asciiTheme="majorHAnsi" w:eastAsia="Calibri" w:hAnsiTheme="majorHAnsi" w:cstheme="majorHAnsi"/>
        </w:rPr>
        <w:t xml:space="preserve">                    </w:t>
      </w:r>
      <w:hyperlink r:id="rId22">
        <w:r w:rsidRPr="00701383">
          <w:rPr>
            <w:rStyle w:val="Hyperlink"/>
            <w:rFonts w:asciiTheme="majorHAnsi" w:eastAsia="Calibri" w:hAnsiTheme="majorHAnsi" w:cstheme="majorHAnsi"/>
          </w:rPr>
          <w:t>https://www.youtube.com/watch?v=yUx7vExUi4k</w:t>
        </w:r>
      </w:hyperlink>
      <w:r w:rsidR="0009591B" w:rsidRPr="00701383">
        <w:rPr>
          <w:rFonts w:asciiTheme="majorHAnsi" w:eastAsia="Calibri" w:hAnsiTheme="majorHAnsi" w:cstheme="majorHAnsi"/>
        </w:rPr>
        <w:t>. A</w:t>
      </w:r>
      <w:r w:rsidRPr="00701383">
        <w:rPr>
          <w:rFonts w:asciiTheme="majorHAnsi" w:eastAsia="Calibri" w:hAnsiTheme="majorHAnsi" w:cstheme="majorHAnsi"/>
        </w:rPr>
        <w:t>cesso em</w:t>
      </w:r>
      <w:r w:rsidR="0009591B" w:rsidRPr="00701383">
        <w:rPr>
          <w:rFonts w:asciiTheme="majorHAnsi" w:eastAsia="Calibri" w:hAnsiTheme="majorHAnsi" w:cstheme="majorHAnsi"/>
        </w:rPr>
        <w:t xml:space="preserve">: 02 de abril de </w:t>
      </w:r>
      <w:r w:rsidRPr="00701383">
        <w:rPr>
          <w:rFonts w:asciiTheme="majorHAnsi" w:eastAsia="Calibri" w:hAnsiTheme="majorHAnsi" w:cstheme="majorHAnsi"/>
        </w:rPr>
        <w:t>2020</w:t>
      </w:r>
      <w:r w:rsidR="0009591B" w:rsidRPr="00701383">
        <w:rPr>
          <w:rFonts w:asciiTheme="majorHAnsi" w:eastAsia="Calibri" w:hAnsiTheme="majorHAnsi" w:cstheme="majorHAnsi"/>
        </w:rPr>
        <w:t>.</w:t>
      </w:r>
    </w:p>
    <w:p w14:paraId="32FE4A56" w14:textId="2B3ECF1A" w:rsidR="5D976A02" w:rsidRPr="00701383" w:rsidRDefault="5D976A02" w:rsidP="57598B2F">
      <w:pPr>
        <w:spacing w:line="360" w:lineRule="auto"/>
        <w:ind w:left="360" w:firstLine="720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701383">
        <w:rPr>
          <w:rFonts w:asciiTheme="majorHAnsi" w:hAnsiTheme="majorHAnsi" w:cstheme="majorHAnsi"/>
          <w:noProof/>
        </w:rPr>
        <w:lastRenderedPageBreak/>
        <w:drawing>
          <wp:inline distT="0" distB="0" distL="0" distR="0" wp14:anchorId="106EA8C4" wp14:editId="648BC374">
            <wp:extent cx="4572000" cy="2895600"/>
            <wp:effectExtent l="0" t="0" r="0" b="0"/>
            <wp:docPr id="158510994" name="Imagem 158510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895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26A7D007" w14:textId="577CF427" w:rsidR="5D976A02" w:rsidRPr="00701383" w:rsidRDefault="57598B2F" w:rsidP="57598B2F">
      <w:pPr>
        <w:spacing w:line="360" w:lineRule="auto"/>
        <w:ind w:left="709" w:firstLine="371"/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701383">
        <w:rPr>
          <w:rFonts w:asciiTheme="majorHAnsi" w:eastAsia="Calibri" w:hAnsiTheme="majorHAnsi" w:cstheme="majorHAnsi"/>
          <w:color w:val="000000" w:themeColor="text1"/>
          <w:sz w:val="22"/>
          <w:szCs w:val="22"/>
        </w:rPr>
        <w:t>Nascimento de Vênus - Sandro Botticelli</w:t>
      </w:r>
    </w:p>
    <w:p w14:paraId="2D75366E" w14:textId="005C722D" w:rsidR="5D976A02" w:rsidRPr="00701383" w:rsidRDefault="57598B2F" w:rsidP="57598B2F">
      <w:pPr>
        <w:spacing w:line="360" w:lineRule="auto"/>
        <w:ind w:left="709" w:firstLine="371"/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701383">
        <w:rPr>
          <w:rFonts w:asciiTheme="majorHAnsi" w:eastAsia="Calibri" w:hAnsiTheme="majorHAnsi" w:cstheme="majorHAnsi"/>
          <w:sz w:val="22"/>
          <w:szCs w:val="22"/>
        </w:rPr>
        <w:t xml:space="preserve">Fonte: </w:t>
      </w:r>
      <w:hyperlink r:id="rId24">
        <w:r w:rsidRPr="00701383">
          <w:rPr>
            <w:rStyle w:val="Hyperlink"/>
            <w:rFonts w:asciiTheme="majorHAnsi" w:eastAsia="Calibri" w:hAnsiTheme="majorHAnsi" w:cstheme="majorHAnsi"/>
            <w:sz w:val="22"/>
            <w:szCs w:val="22"/>
          </w:rPr>
          <w:t>https://images.app.goo.gl/5ubho3X4LBBp3mtP7</w:t>
        </w:r>
      </w:hyperlink>
      <w:r w:rsidR="0009591B" w:rsidRPr="00701383">
        <w:rPr>
          <w:rFonts w:asciiTheme="majorHAnsi" w:eastAsia="Calibri" w:hAnsiTheme="majorHAnsi" w:cstheme="majorHAnsi"/>
          <w:sz w:val="22"/>
          <w:szCs w:val="22"/>
        </w:rPr>
        <w:t>. A</w:t>
      </w:r>
      <w:r w:rsidRPr="00701383">
        <w:rPr>
          <w:rFonts w:asciiTheme="majorHAnsi" w:eastAsia="Calibri" w:hAnsiTheme="majorHAnsi" w:cstheme="majorHAnsi"/>
          <w:sz w:val="22"/>
          <w:szCs w:val="22"/>
        </w:rPr>
        <w:t>cesso em</w:t>
      </w:r>
      <w:r w:rsidR="0009591B" w:rsidRPr="00701383">
        <w:rPr>
          <w:rFonts w:asciiTheme="majorHAnsi" w:eastAsia="Calibri" w:hAnsiTheme="majorHAnsi" w:cstheme="majorHAnsi"/>
          <w:sz w:val="22"/>
          <w:szCs w:val="22"/>
        </w:rPr>
        <w:t xml:space="preserve">: 02 de abril de </w:t>
      </w:r>
      <w:r w:rsidRPr="00701383">
        <w:rPr>
          <w:rFonts w:asciiTheme="majorHAnsi" w:eastAsia="Calibri" w:hAnsiTheme="majorHAnsi" w:cstheme="majorHAnsi"/>
          <w:sz w:val="22"/>
          <w:szCs w:val="22"/>
        </w:rPr>
        <w:t>2020</w:t>
      </w:r>
      <w:r w:rsidR="0009591B" w:rsidRPr="00701383">
        <w:rPr>
          <w:rFonts w:asciiTheme="majorHAnsi" w:eastAsia="Calibri" w:hAnsiTheme="majorHAnsi" w:cstheme="majorHAnsi"/>
          <w:sz w:val="22"/>
          <w:szCs w:val="22"/>
        </w:rPr>
        <w:t>.</w:t>
      </w:r>
    </w:p>
    <w:p w14:paraId="0698FE0A" w14:textId="5271AA59" w:rsidR="00804CA5" w:rsidRPr="00701383" w:rsidRDefault="57598B2F" w:rsidP="57598B2F">
      <w:pPr>
        <w:spacing w:line="360" w:lineRule="auto"/>
        <w:ind w:left="709"/>
        <w:jc w:val="both"/>
        <w:rPr>
          <w:rFonts w:asciiTheme="majorHAnsi" w:eastAsia="Calibri" w:hAnsiTheme="majorHAnsi" w:cstheme="majorHAnsi"/>
          <w:b/>
          <w:bCs/>
          <w:color w:val="000000" w:themeColor="text1"/>
          <w:sz w:val="22"/>
          <w:szCs w:val="22"/>
          <w:u w:val="single"/>
        </w:rPr>
      </w:pPr>
      <w:r w:rsidRPr="00701383">
        <w:rPr>
          <w:rFonts w:asciiTheme="majorHAnsi" w:eastAsia="Calibri" w:hAnsiTheme="majorHAnsi" w:cstheme="majorHAnsi"/>
          <w:color w:val="000000" w:themeColor="text1"/>
          <w:sz w:val="22"/>
          <w:szCs w:val="22"/>
        </w:rPr>
        <w:t xml:space="preserve">       </w:t>
      </w:r>
      <w:r w:rsidRPr="00701383">
        <w:rPr>
          <w:rFonts w:asciiTheme="majorHAnsi" w:eastAsia="Calibri" w:hAnsiTheme="majorHAnsi" w:cstheme="majorHAnsi"/>
          <w:b/>
          <w:bCs/>
          <w:color w:val="000000" w:themeColor="text1"/>
          <w:sz w:val="22"/>
          <w:szCs w:val="22"/>
        </w:rPr>
        <w:t xml:space="preserve"> </w:t>
      </w:r>
    </w:p>
    <w:p w14:paraId="0092069E" w14:textId="786E6A71" w:rsidR="00804CA5" w:rsidRPr="00701383" w:rsidRDefault="57598B2F" w:rsidP="57598B2F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  <w:color w:val="000000" w:themeColor="text1"/>
        </w:rPr>
        <w:t>O novo estilo foi norteado pelo equilíbrio das f</w:t>
      </w:r>
      <w:r w:rsidR="0009591B" w:rsidRPr="00701383">
        <w:rPr>
          <w:rFonts w:asciiTheme="majorHAnsi" w:eastAsia="Calibri" w:hAnsiTheme="majorHAnsi" w:cstheme="majorHAnsi"/>
          <w:color w:val="000000" w:themeColor="text1"/>
        </w:rPr>
        <w:t xml:space="preserve">ormas e o rigor formal, surge </w:t>
      </w:r>
      <w:r w:rsidRPr="00701383">
        <w:rPr>
          <w:rFonts w:asciiTheme="majorHAnsi" w:eastAsia="Calibri" w:hAnsiTheme="majorHAnsi" w:cstheme="majorHAnsi"/>
          <w:color w:val="000000" w:themeColor="text1"/>
        </w:rPr>
        <w:t>o soneto (14 versos com 10 sílabas), o uso das mitologias gregas e epopeias. Para saber mais sobre as características do Classicismo</w:t>
      </w:r>
      <w:r w:rsidR="0009591B" w:rsidRPr="00701383">
        <w:rPr>
          <w:rFonts w:asciiTheme="majorHAnsi" w:eastAsia="Calibri" w:hAnsiTheme="majorHAnsi" w:cstheme="majorHAnsi"/>
          <w:color w:val="000000" w:themeColor="text1"/>
        </w:rPr>
        <w:t>, acesse:</w:t>
      </w:r>
      <w:r w:rsidRPr="00701383">
        <w:rPr>
          <w:rFonts w:asciiTheme="majorHAnsi" w:eastAsia="Calibri" w:hAnsiTheme="majorHAnsi" w:cstheme="majorHAnsi"/>
          <w:color w:val="000000" w:themeColor="text1"/>
        </w:rPr>
        <w:t xml:space="preserve">                                                               </w:t>
      </w:r>
      <w:hyperlink r:id="rId25">
        <w:r w:rsidRPr="00701383">
          <w:rPr>
            <w:rStyle w:val="Hyperlink"/>
            <w:rFonts w:asciiTheme="majorHAnsi" w:eastAsia="Calibri" w:hAnsiTheme="majorHAnsi" w:cstheme="majorHAnsi"/>
          </w:rPr>
          <w:t>https://www.mundovestibular.com.br/estudos/portugues/classicismo</w:t>
        </w:r>
      </w:hyperlink>
      <w:r w:rsidR="0009591B" w:rsidRPr="00701383">
        <w:rPr>
          <w:rFonts w:asciiTheme="majorHAnsi" w:eastAsia="Calibri" w:hAnsiTheme="majorHAnsi" w:cstheme="majorHAnsi"/>
          <w:color w:val="212529"/>
        </w:rPr>
        <w:t xml:space="preserve">. </w:t>
      </w:r>
      <w:r w:rsidR="0009591B" w:rsidRPr="00701383">
        <w:rPr>
          <w:rFonts w:asciiTheme="majorHAnsi" w:eastAsia="Calibri" w:hAnsiTheme="majorHAnsi" w:cstheme="majorHAnsi"/>
        </w:rPr>
        <w:t>A</w:t>
      </w:r>
      <w:r w:rsidRPr="00701383">
        <w:rPr>
          <w:rFonts w:asciiTheme="majorHAnsi" w:eastAsia="Calibri" w:hAnsiTheme="majorHAnsi" w:cstheme="majorHAnsi"/>
        </w:rPr>
        <w:t>cesso em</w:t>
      </w:r>
      <w:r w:rsidR="0009591B" w:rsidRPr="00701383">
        <w:rPr>
          <w:rFonts w:asciiTheme="majorHAnsi" w:eastAsia="Calibri" w:hAnsiTheme="majorHAnsi" w:cstheme="majorHAnsi"/>
        </w:rPr>
        <w:t xml:space="preserve">: 02 de abril de </w:t>
      </w:r>
      <w:r w:rsidRPr="00701383">
        <w:rPr>
          <w:rFonts w:asciiTheme="majorHAnsi" w:eastAsia="Calibri" w:hAnsiTheme="majorHAnsi" w:cstheme="majorHAnsi"/>
        </w:rPr>
        <w:t>20</w:t>
      </w:r>
      <w:r w:rsidR="0009591B" w:rsidRPr="00701383">
        <w:rPr>
          <w:rFonts w:asciiTheme="majorHAnsi" w:eastAsia="Calibri" w:hAnsiTheme="majorHAnsi" w:cstheme="majorHAnsi"/>
        </w:rPr>
        <w:t xml:space="preserve">20. </w:t>
      </w:r>
    </w:p>
    <w:p w14:paraId="544496B3" w14:textId="314B9B03" w:rsidR="00804CA5" w:rsidRPr="00701383" w:rsidRDefault="00804CA5" w:rsidP="57598B2F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</w:p>
    <w:p w14:paraId="27DC7B12" w14:textId="55D4226E" w:rsidR="00804CA5" w:rsidRPr="00701383" w:rsidRDefault="078919EC" w:rsidP="57598B2F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>Sá de Miran</w:t>
      </w:r>
      <w:r w:rsidR="0009591B" w:rsidRPr="00701383">
        <w:rPr>
          <w:rFonts w:asciiTheme="majorHAnsi" w:eastAsia="Calibri" w:hAnsiTheme="majorHAnsi" w:cstheme="majorHAnsi"/>
        </w:rPr>
        <w:t xml:space="preserve">da (1481-1558), poeta português, também foi um dos artistas dessa época, </w:t>
      </w:r>
      <w:r w:rsidRPr="00701383">
        <w:rPr>
          <w:rFonts w:asciiTheme="majorHAnsi" w:eastAsia="Calibri" w:hAnsiTheme="majorHAnsi" w:cstheme="majorHAnsi"/>
        </w:rPr>
        <w:t xml:space="preserve">introdutor do soneto e do </w:t>
      </w:r>
      <w:proofErr w:type="spellStart"/>
      <w:r w:rsidRPr="00701383">
        <w:rPr>
          <w:rFonts w:asciiTheme="majorHAnsi" w:eastAsia="Calibri" w:hAnsiTheme="majorHAnsi" w:cstheme="majorHAnsi"/>
          <w:i/>
          <w:iCs/>
        </w:rPr>
        <w:t>Dolce</w:t>
      </w:r>
      <w:proofErr w:type="spellEnd"/>
      <w:r w:rsidRPr="00701383">
        <w:rPr>
          <w:rFonts w:asciiTheme="majorHAnsi" w:eastAsia="Calibri" w:hAnsiTheme="majorHAnsi" w:cstheme="majorHAnsi"/>
          <w:i/>
          <w:iCs/>
        </w:rPr>
        <w:t xml:space="preserve"> </w:t>
      </w:r>
      <w:proofErr w:type="spellStart"/>
      <w:r w:rsidRPr="00701383">
        <w:rPr>
          <w:rFonts w:asciiTheme="majorHAnsi" w:eastAsia="Calibri" w:hAnsiTheme="majorHAnsi" w:cstheme="majorHAnsi"/>
          <w:i/>
          <w:iCs/>
        </w:rPr>
        <w:t>Stilo</w:t>
      </w:r>
      <w:proofErr w:type="spellEnd"/>
      <w:r w:rsidRPr="00701383">
        <w:rPr>
          <w:rFonts w:asciiTheme="majorHAnsi" w:eastAsia="Calibri" w:hAnsiTheme="majorHAnsi" w:cstheme="majorHAnsi"/>
          <w:i/>
          <w:iCs/>
        </w:rPr>
        <w:t xml:space="preserve"> </w:t>
      </w:r>
      <w:proofErr w:type="spellStart"/>
      <w:r w:rsidRPr="00701383">
        <w:rPr>
          <w:rFonts w:asciiTheme="majorHAnsi" w:eastAsia="Calibri" w:hAnsiTheme="majorHAnsi" w:cstheme="majorHAnsi"/>
          <w:i/>
          <w:iCs/>
        </w:rPr>
        <w:t>Nuovo</w:t>
      </w:r>
      <w:proofErr w:type="spellEnd"/>
      <w:r w:rsidRPr="00701383">
        <w:rPr>
          <w:rFonts w:asciiTheme="majorHAnsi" w:eastAsia="Calibri" w:hAnsiTheme="majorHAnsi" w:cstheme="majorHAnsi"/>
        </w:rPr>
        <w:t>. Em suas obras, propõe uma crítica aos vícios da sociedade e busca o equilíbrio em contato com a natureza:</w:t>
      </w:r>
    </w:p>
    <w:p w14:paraId="2DABBC34" w14:textId="0CE9B7E1" w:rsidR="00804CA5" w:rsidRPr="00701383" w:rsidRDefault="00804CA5" w:rsidP="57598B2F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</w:p>
    <w:p w14:paraId="5D01F018" w14:textId="7644AAC3" w:rsidR="00804CA5" w:rsidRPr="00701383" w:rsidRDefault="078919EC" w:rsidP="078919EC">
      <w:pPr>
        <w:spacing w:line="276" w:lineRule="auto"/>
        <w:rPr>
          <w:rFonts w:asciiTheme="majorHAnsi" w:eastAsia="Calibri" w:hAnsiTheme="majorHAnsi" w:cstheme="majorHAnsi"/>
          <w:color w:val="000000" w:themeColor="text1"/>
        </w:rPr>
      </w:pPr>
      <w:r w:rsidRPr="00701383">
        <w:rPr>
          <w:rFonts w:asciiTheme="majorHAnsi" w:eastAsia="Calibri" w:hAnsiTheme="majorHAnsi" w:cstheme="majorHAnsi"/>
          <w:color w:val="000000" w:themeColor="text1"/>
        </w:rPr>
        <w:t>O sol é grande: caem coa calma as aves,</w:t>
      </w:r>
      <w:r w:rsidR="00BA4427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  <w:color w:val="000000" w:themeColor="text1"/>
        </w:rPr>
        <w:t>Do tempo em tal sazão, que sói ser fria.</w:t>
      </w:r>
      <w:r w:rsidR="00BA4427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  <w:color w:val="000000" w:themeColor="text1"/>
        </w:rPr>
        <w:t>Esta água que de alto cai acordar-me-ia,</w:t>
      </w:r>
      <w:r w:rsidR="00BA4427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  <w:color w:val="000000" w:themeColor="text1"/>
        </w:rPr>
        <w:t>Do sono não, mas de cuidados graves.</w:t>
      </w:r>
    </w:p>
    <w:p w14:paraId="4782BF4B" w14:textId="5C2E88F8" w:rsidR="00804CA5" w:rsidRPr="00701383" w:rsidRDefault="078919EC" w:rsidP="078919EC">
      <w:pPr>
        <w:spacing w:line="276" w:lineRule="auto"/>
        <w:rPr>
          <w:rFonts w:asciiTheme="majorHAnsi" w:eastAsia="Calibri" w:hAnsiTheme="majorHAnsi" w:cstheme="majorHAnsi"/>
          <w:color w:val="000000" w:themeColor="text1"/>
        </w:rPr>
      </w:pPr>
      <w:r w:rsidRPr="00701383">
        <w:rPr>
          <w:rFonts w:asciiTheme="majorHAnsi" w:eastAsia="Calibri" w:hAnsiTheme="majorHAnsi" w:cstheme="majorHAnsi"/>
          <w:color w:val="000000" w:themeColor="text1"/>
        </w:rPr>
        <w:t xml:space="preserve">Ó cousas, todas vãs, todas </w:t>
      </w:r>
      <w:proofErr w:type="spellStart"/>
      <w:r w:rsidRPr="00701383">
        <w:rPr>
          <w:rFonts w:asciiTheme="majorHAnsi" w:eastAsia="Calibri" w:hAnsiTheme="majorHAnsi" w:cstheme="majorHAnsi"/>
          <w:color w:val="000000" w:themeColor="text1"/>
        </w:rPr>
        <w:t>mudaves</w:t>
      </w:r>
      <w:proofErr w:type="spellEnd"/>
      <w:r w:rsidRPr="00701383">
        <w:rPr>
          <w:rFonts w:asciiTheme="majorHAnsi" w:eastAsia="Calibri" w:hAnsiTheme="majorHAnsi" w:cstheme="majorHAnsi"/>
          <w:color w:val="000000" w:themeColor="text1"/>
        </w:rPr>
        <w:t>,</w:t>
      </w:r>
      <w:r w:rsidR="00BA4427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  <w:color w:val="000000" w:themeColor="text1"/>
        </w:rPr>
        <w:t>Qual é tal coração que em vós confia?</w:t>
      </w:r>
      <w:r w:rsidR="00BA4427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  <w:color w:val="000000" w:themeColor="text1"/>
        </w:rPr>
        <w:t>Passam os tempos, vai dia trás dia,</w:t>
      </w:r>
      <w:r w:rsidR="00BA4427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  <w:color w:val="000000" w:themeColor="text1"/>
        </w:rPr>
        <w:t>Incertos muito mais que ao vento as naves.</w:t>
      </w:r>
    </w:p>
    <w:p w14:paraId="018A3A22" w14:textId="2BB4605B" w:rsidR="00804CA5" w:rsidRPr="00701383" w:rsidRDefault="078919EC" w:rsidP="078919EC">
      <w:pPr>
        <w:spacing w:line="276" w:lineRule="auto"/>
        <w:rPr>
          <w:rFonts w:asciiTheme="majorHAnsi" w:eastAsia="Calibri" w:hAnsiTheme="majorHAnsi" w:cstheme="majorHAnsi"/>
          <w:color w:val="000000" w:themeColor="text1"/>
        </w:rPr>
      </w:pPr>
      <w:r w:rsidRPr="00701383">
        <w:rPr>
          <w:rFonts w:asciiTheme="majorHAnsi" w:eastAsia="Calibri" w:hAnsiTheme="majorHAnsi" w:cstheme="majorHAnsi"/>
          <w:color w:val="000000" w:themeColor="text1"/>
        </w:rPr>
        <w:lastRenderedPageBreak/>
        <w:t>Eu vira já aqui sombras, vira flores,</w:t>
      </w:r>
      <w:r w:rsidR="00BA4427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  <w:color w:val="000000" w:themeColor="text1"/>
        </w:rPr>
        <w:t>Vi tantas águas, vi tanta verdura,</w:t>
      </w:r>
      <w:r w:rsidR="00BA4427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  <w:color w:val="000000" w:themeColor="text1"/>
        </w:rPr>
        <w:t>As aves todas cantavam de amores.</w:t>
      </w:r>
    </w:p>
    <w:p w14:paraId="24A6FB88" w14:textId="05A74474" w:rsidR="00804CA5" w:rsidRPr="00701383" w:rsidRDefault="078919EC" w:rsidP="078919EC">
      <w:pPr>
        <w:spacing w:line="276" w:lineRule="auto"/>
        <w:rPr>
          <w:rFonts w:asciiTheme="majorHAnsi" w:eastAsia="Calibri" w:hAnsiTheme="majorHAnsi" w:cstheme="majorHAnsi"/>
          <w:color w:val="000000" w:themeColor="text1"/>
        </w:rPr>
      </w:pPr>
      <w:r w:rsidRPr="00701383">
        <w:rPr>
          <w:rFonts w:asciiTheme="majorHAnsi" w:eastAsia="Calibri" w:hAnsiTheme="majorHAnsi" w:cstheme="majorHAnsi"/>
          <w:color w:val="000000" w:themeColor="text1"/>
        </w:rPr>
        <w:t>Tudo é seco e mudo; e, de mistura,</w:t>
      </w:r>
      <w:r w:rsidR="00BA4427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  <w:color w:val="000000" w:themeColor="text1"/>
        </w:rPr>
        <w:t>Também mudando-me eu fiz doutras cores.</w:t>
      </w:r>
      <w:r w:rsidR="00BA4427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  <w:color w:val="000000" w:themeColor="text1"/>
        </w:rPr>
        <w:t>E tudo o mais renova: isto é, sem cura!</w:t>
      </w:r>
    </w:p>
    <w:p w14:paraId="558FB9C9" w14:textId="335B6411" w:rsidR="078919EC" w:rsidRPr="00701383" w:rsidRDefault="078919EC" w:rsidP="078919EC">
      <w:pPr>
        <w:spacing w:line="276" w:lineRule="auto"/>
        <w:rPr>
          <w:rFonts w:asciiTheme="majorHAnsi" w:eastAsia="Calibri" w:hAnsiTheme="majorHAnsi" w:cstheme="majorHAnsi"/>
          <w:color w:val="000000" w:themeColor="text1"/>
        </w:rPr>
      </w:pPr>
    </w:p>
    <w:p w14:paraId="58D3AA28" w14:textId="072ADF91" w:rsidR="078919EC" w:rsidRPr="00701383" w:rsidRDefault="078919EC" w:rsidP="078919EC">
      <w:pPr>
        <w:spacing w:line="276" w:lineRule="auto"/>
        <w:rPr>
          <w:rFonts w:asciiTheme="majorHAnsi" w:eastAsia="Calibri" w:hAnsiTheme="majorHAnsi" w:cstheme="majorHAnsi"/>
          <w:color w:val="000000" w:themeColor="text1"/>
        </w:rPr>
      </w:pPr>
      <w:r w:rsidRPr="00701383">
        <w:rPr>
          <w:rFonts w:asciiTheme="majorHAnsi" w:eastAsia="Calibri" w:hAnsiTheme="majorHAnsi" w:cstheme="majorHAnsi"/>
          <w:color w:val="000000" w:themeColor="text1"/>
        </w:rPr>
        <w:t>(Sá de Miranda)</w:t>
      </w:r>
    </w:p>
    <w:p w14:paraId="2CC7F8E6" w14:textId="0DAED626" w:rsidR="00804CA5" w:rsidRPr="00701383" w:rsidRDefault="00804CA5" w:rsidP="57598B2F">
      <w:pPr>
        <w:spacing w:line="360" w:lineRule="auto"/>
        <w:rPr>
          <w:rFonts w:asciiTheme="majorHAnsi" w:eastAsia="Calibri" w:hAnsiTheme="majorHAnsi" w:cstheme="majorHAnsi"/>
          <w:color w:val="000000" w:themeColor="text1"/>
        </w:rPr>
      </w:pPr>
    </w:p>
    <w:p w14:paraId="317B5638" w14:textId="77777777" w:rsidR="0009591B" w:rsidRPr="00701383" w:rsidRDefault="008A54F3" w:rsidP="57598B2F">
      <w:pPr>
        <w:spacing w:line="360" w:lineRule="auto"/>
        <w:rPr>
          <w:rFonts w:asciiTheme="majorHAnsi" w:eastAsia="Calibri" w:hAnsiTheme="majorHAnsi" w:cstheme="majorHAnsi"/>
        </w:rPr>
      </w:pPr>
      <w:hyperlink r:id="rId26">
        <w:r w:rsidR="57598B2F" w:rsidRPr="00701383">
          <w:rPr>
            <w:rStyle w:val="Hyperlink"/>
            <w:rFonts w:asciiTheme="majorHAnsi" w:eastAsia="Calibri" w:hAnsiTheme="majorHAnsi" w:cstheme="majorHAnsi"/>
          </w:rPr>
          <w:t>https://www.citador.pt/poemas/o-sol-e-grande-sa-de-miranda</w:t>
        </w:r>
      </w:hyperlink>
      <w:r w:rsidR="0009591B" w:rsidRPr="00701383">
        <w:rPr>
          <w:rFonts w:asciiTheme="majorHAnsi" w:eastAsia="Calibri" w:hAnsiTheme="majorHAnsi" w:cstheme="majorHAnsi"/>
        </w:rPr>
        <w:t xml:space="preserve"> </w:t>
      </w:r>
    </w:p>
    <w:p w14:paraId="5607B392" w14:textId="5B267D7F" w:rsidR="00804CA5" w:rsidRPr="00701383" w:rsidRDefault="0009591B" w:rsidP="57598B2F">
      <w:pPr>
        <w:spacing w:line="360" w:lineRule="auto"/>
        <w:rPr>
          <w:rFonts w:asciiTheme="majorHAns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>A</w:t>
      </w:r>
      <w:r w:rsidR="57598B2F" w:rsidRPr="00701383">
        <w:rPr>
          <w:rFonts w:asciiTheme="majorHAnsi" w:eastAsia="Calibri" w:hAnsiTheme="majorHAnsi" w:cstheme="majorHAnsi"/>
        </w:rPr>
        <w:t>cesso em</w:t>
      </w:r>
      <w:r w:rsidRPr="00701383">
        <w:rPr>
          <w:rFonts w:asciiTheme="majorHAnsi" w:eastAsia="Calibri" w:hAnsiTheme="majorHAnsi" w:cstheme="majorHAnsi"/>
        </w:rPr>
        <w:t xml:space="preserve">: 02 de abril de </w:t>
      </w:r>
      <w:r w:rsidR="57598B2F" w:rsidRPr="00701383">
        <w:rPr>
          <w:rFonts w:asciiTheme="majorHAnsi" w:eastAsia="Calibri" w:hAnsiTheme="majorHAnsi" w:cstheme="majorHAnsi"/>
        </w:rPr>
        <w:t>2020</w:t>
      </w:r>
      <w:r w:rsidRPr="00701383">
        <w:rPr>
          <w:rFonts w:asciiTheme="majorHAnsi" w:eastAsia="Calibri" w:hAnsiTheme="majorHAnsi" w:cstheme="majorHAnsi"/>
        </w:rPr>
        <w:t>.</w:t>
      </w:r>
    </w:p>
    <w:p w14:paraId="08BAE45F" w14:textId="2D6B2BD8" w:rsidR="00804CA5" w:rsidRPr="00701383" w:rsidRDefault="00804CA5" w:rsidP="57598B2F">
      <w:pPr>
        <w:spacing w:line="360" w:lineRule="auto"/>
        <w:jc w:val="both"/>
        <w:rPr>
          <w:rFonts w:asciiTheme="majorHAnsi" w:eastAsia="Calibri" w:hAnsiTheme="majorHAnsi" w:cstheme="majorHAnsi"/>
        </w:rPr>
      </w:pPr>
    </w:p>
    <w:p w14:paraId="4FAB29A8" w14:textId="167A74E9" w:rsidR="00804CA5" w:rsidRPr="00701383" w:rsidRDefault="57598B2F" w:rsidP="57598B2F">
      <w:pPr>
        <w:spacing w:line="360" w:lineRule="auto"/>
        <w:jc w:val="both"/>
        <w:rPr>
          <w:rFonts w:asciiTheme="majorHAnsi" w:eastAsia="Calibri" w:hAnsiTheme="majorHAnsi" w:cstheme="majorHAnsi"/>
          <w:b/>
          <w:bCs/>
        </w:rPr>
      </w:pPr>
      <w:r w:rsidRPr="00701383">
        <w:rPr>
          <w:rFonts w:asciiTheme="majorHAnsi" w:eastAsia="Calibri" w:hAnsiTheme="majorHAnsi" w:cstheme="majorHAnsi"/>
          <w:b/>
          <w:bCs/>
        </w:rPr>
        <w:t>Comentário:</w:t>
      </w:r>
    </w:p>
    <w:p w14:paraId="7F13E59D" w14:textId="668751A4" w:rsidR="00804CA5" w:rsidRPr="00701383" w:rsidRDefault="57598B2F" w:rsidP="57598B2F">
      <w:pPr>
        <w:spacing w:line="360" w:lineRule="auto"/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 xml:space="preserve"> </w:t>
      </w:r>
    </w:p>
    <w:p w14:paraId="5076099D" w14:textId="7043A3C4" w:rsidR="00804CA5" w:rsidRPr="00701383" w:rsidRDefault="57598B2F" w:rsidP="57598B2F">
      <w:pPr>
        <w:spacing w:line="360" w:lineRule="auto"/>
        <w:ind w:firstLine="720"/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>No poema</w:t>
      </w:r>
      <w:r w:rsidR="0009591B" w:rsidRPr="00701383">
        <w:rPr>
          <w:rFonts w:asciiTheme="majorHAnsi" w:eastAsia="Calibri" w:hAnsiTheme="majorHAnsi" w:cstheme="majorHAnsi"/>
        </w:rPr>
        <w:t>,</w:t>
      </w:r>
      <w:r w:rsidRPr="00701383">
        <w:rPr>
          <w:rFonts w:asciiTheme="majorHAnsi" w:eastAsia="Calibri" w:hAnsiTheme="majorHAnsi" w:cstheme="majorHAnsi"/>
        </w:rPr>
        <w:t xml:space="preserve"> o autor visa buscar colocar elementos da natureza como forma de uma vida simples, o contato com a natureza nos leva a ter uma vida saudável e feliz. A linguagem utilizada é forte e trabalhada</w:t>
      </w:r>
      <w:r w:rsidR="0009591B" w:rsidRPr="00701383">
        <w:rPr>
          <w:rFonts w:asciiTheme="majorHAnsi" w:eastAsia="Calibri" w:hAnsiTheme="majorHAnsi" w:cstheme="majorHAnsi"/>
        </w:rPr>
        <w:t>,</w:t>
      </w:r>
      <w:r w:rsidRPr="00701383">
        <w:rPr>
          <w:rFonts w:asciiTheme="majorHAnsi" w:eastAsia="Calibri" w:hAnsiTheme="majorHAnsi" w:cstheme="majorHAnsi"/>
        </w:rPr>
        <w:t xml:space="preserve"> e por muitas vezes difícil de compreender.</w:t>
      </w:r>
    </w:p>
    <w:p w14:paraId="3AE4E7AE" w14:textId="77777777" w:rsidR="0009591B" w:rsidRPr="00701383" w:rsidRDefault="57598B2F" w:rsidP="57598B2F">
      <w:pPr>
        <w:spacing w:line="360" w:lineRule="auto"/>
        <w:ind w:firstLine="720"/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>A seguir</w:t>
      </w:r>
      <w:r w:rsidR="0009591B" w:rsidRPr="00701383">
        <w:rPr>
          <w:rFonts w:asciiTheme="majorHAnsi" w:eastAsia="Calibri" w:hAnsiTheme="majorHAnsi" w:cstheme="majorHAnsi"/>
        </w:rPr>
        <w:t>,</w:t>
      </w:r>
      <w:r w:rsidRPr="00701383">
        <w:rPr>
          <w:rFonts w:asciiTheme="majorHAnsi" w:eastAsia="Calibri" w:hAnsiTheme="majorHAnsi" w:cstheme="majorHAnsi"/>
        </w:rPr>
        <w:t xml:space="preserve"> o texto de Ana Gonçalves Magalhães</w:t>
      </w:r>
      <w:r w:rsidR="0009591B" w:rsidRPr="00701383">
        <w:rPr>
          <w:rFonts w:asciiTheme="majorHAnsi" w:eastAsia="Calibri" w:hAnsiTheme="majorHAnsi" w:cstheme="majorHAnsi"/>
        </w:rPr>
        <w:t>,</w:t>
      </w:r>
      <w:r w:rsidRPr="00701383">
        <w:rPr>
          <w:rFonts w:asciiTheme="majorHAnsi" w:eastAsia="Calibri" w:hAnsiTheme="majorHAnsi" w:cstheme="majorHAnsi"/>
        </w:rPr>
        <w:t xml:space="preserve"> sobre a pintura do Classicismo:                       </w:t>
      </w:r>
      <w:hyperlink r:id="rId27">
        <w:r w:rsidRPr="00701383">
          <w:rPr>
            <w:rStyle w:val="Hyperlink"/>
            <w:rFonts w:asciiTheme="majorHAnsi" w:eastAsia="Calibri" w:hAnsiTheme="majorHAnsi" w:cstheme="majorHAnsi"/>
          </w:rPr>
          <w:t>https://repositorio.usp.br/item/002450884</w:t>
        </w:r>
      </w:hyperlink>
      <w:r w:rsidR="0009591B" w:rsidRPr="00701383">
        <w:rPr>
          <w:rFonts w:asciiTheme="majorHAnsi" w:eastAsia="Calibri" w:hAnsiTheme="majorHAnsi" w:cstheme="majorHAnsi"/>
        </w:rPr>
        <w:t xml:space="preserve">. </w:t>
      </w:r>
    </w:p>
    <w:p w14:paraId="7B225F34" w14:textId="7A98E1B6" w:rsidR="00804CA5" w:rsidRPr="00701383" w:rsidRDefault="0009591B" w:rsidP="57598B2F">
      <w:pPr>
        <w:spacing w:line="360" w:lineRule="auto"/>
        <w:ind w:firstLine="720"/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>A</w:t>
      </w:r>
      <w:r w:rsidR="57598B2F" w:rsidRPr="00701383">
        <w:rPr>
          <w:rFonts w:asciiTheme="majorHAnsi" w:eastAsia="Calibri" w:hAnsiTheme="majorHAnsi" w:cstheme="majorHAnsi"/>
        </w:rPr>
        <w:t>cesso em</w:t>
      </w:r>
      <w:r w:rsidRPr="00701383">
        <w:rPr>
          <w:rFonts w:asciiTheme="majorHAnsi" w:eastAsia="Calibri" w:hAnsiTheme="majorHAnsi" w:cstheme="majorHAnsi"/>
        </w:rPr>
        <w:t xml:space="preserve">: 02 de abril de </w:t>
      </w:r>
      <w:r w:rsidR="57598B2F" w:rsidRPr="00701383">
        <w:rPr>
          <w:rFonts w:asciiTheme="majorHAnsi" w:eastAsia="Calibri" w:hAnsiTheme="majorHAnsi" w:cstheme="majorHAnsi"/>
        </w:rPr>
        <w:t>2020</w:t>
      </w:r>
      <w:r w:rsidRPr="00701383">
        <w:rPr>
          <w:rFonts w:asciiTheme="majorHAnsi" w:eastAsia="Calibri" w:hAnsiTheme="majorHAnsi" w:cstheme="majorHAnsi"/>
        </w:rPr>
        <w:t>.</w:t>
      </w:r>
      <w:r w:rsidR="57598B2F" w:rsidRPr="00701383">
        <w:rPr>
          <w:rFonts w:asciiTheme="majorHAnsi" w:eastAsia="Calibri" w:hAnsiTheme="majorHAnsi" w:cstheme="majorHAnsi"/>
        </w:rPr>
        <w:t xml:space="preserve">  </w:t>
      </w:r>
    </w:p>
    <w:p w14:paraId="3C9F1DFF" w14:textId="60966B7D" w:rsidR="00804CA5" w:rsidRPr="00701383" w:rsidRDefault="00804CA5" w:rsidP="57598B2F">
      <w:pPr>
        <w:spacing w:line="360" w:lineRule="auto"/>
        <w:ind w:left="709"/>
        <w:jc w:val="both"/>
        <w:rPr>
          <w:rFonts w:asciiTheme="majorHAnsi" w:eastAsia="Calibri" w:hAnsiTheme="majorHAnsi" w:cstheme="majorHAnsi"/>
          <w:b/>
          <w:bCs/>
          <w:color w:val="CC0000"/>
          <w:sz w:val="28"/>
          <w:szCs w:val="28"/>
        </w:rPr>
      </w:pPr>
    </w:p>
    <w:p w14:paraId="0000007A" w14:textId="77777777" w:rsidR="00804CA5" w:rsidRPr="00701383" w:rsidRDefault="00BA4427">
      <w:pPr>
        <w:spacing w:line="360" w:lineRule="auto"/>
        <w:ind w:left="709"/>
        <w:jc w:val="both"/>
        <w:rPr>
          <w:rFonts w:asciiTheme="majorHAnsi" w:hAnsiTheme="majorHAnsi" w:cstheme="majorHAnsi"/>
        </w:rPr>
      </w:pPr>
      <w:r w:rsidRPr="00701383">
        <w:rPr>
          <w:rFonts w:asciiTheme="majorHAnsi" w:eastAsia="Calibri" w:hAnsiTheme="majorHAnsi" w:cstheme="majorHAnsi"/>
          <w:b/>
          <w:bCs/>
          <w:color w:val="CC0000"/>
          <w:sz w:val="28"/>
          <w:szCs w:val="28"/>
        </w:rPr>
        <w:t xml:space="preserve">2ª Etapa: </w:t>
      </w:r>
      <w:r w:rsidRPr="00701383">
        <w:rPr>
          <w:rFonts w:asciiTheme="majorHAnsi" w:eastAsia="Calibri" w:hAnsiTheme="majorHAnsi" w:cstheme="majorHAnsi"/>
          <w:b/>
          <w:bCs/>
          <w:color w:val="000000"/>
          <w:sz w:val="28"/>
          <w:szCs w:val="28"/>
        </w:rPr>
        <w:t>Movimento literário no Brasil</w:t>
      </w:r>
    </w:p>
    <w:p w14:paraId="629F4017" w14:textId="1263EAE8" w:rsidR="57598B2F" w:rsidRPr="00701383" w:rsidRDefault="57598B2F" w:rsidP="57598B2F">
      <w:pPr>
        <w:spacing w:line="360" w:lineRule="auto"/>
        <w:ind w:left="709"/>
        <w:jc w:val="both"/>
        <w:rPr>
          <w:rFonts w:asciiTheme="majorHAnsi" w:eastAsia="Calibri" w:hAnsiTheme="majorHAnsi" w:cstheme="majorHAnsi"/>
          <w:color w:val="000000" w:themeColor="text1"/>
        </w:rPr>
      </w:pPr>
    </w:p>
    <w:p w14:paraId="38F902B1" w14:textId="40354BFD" w:rsidR="57598B2F" w:rsidRPr="00701383" w:rsidRDefault="57598B2F" w:rsidP="57598B2F">
      <w:pPr>
        <w:spacing w:line="360" w:lineRule="auto"/>
        <w:ind w:firstLine="709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701383">
        <w:rPr>
          <w:rFonts w:asciiTheme="majorHAnsi" w:eastAsia="Calibri" w:hAnsiTheme="majorHAnsi" w:cstheme="majorHAnsi"/>
          <w:color w:val="000000" w:themeColor="text1"/>
        </w:rPr>
        <w:t>Nessa segunda etapa</w:t>
      </w:r>
      <w:r w:rsidR="0009591B" w:rsidRPr="00701383">
        <w:rPr>
          <w:rFonts w:asciiTheme="majorHAnsi" w:eastAsia="Calibri" w:hAnsiTheme="majorHAnsi" w:cstheme="majorHAnsi"/>
          <w:color w:val="000000" w:themeColor="text1"/>
        </w:rPr>
        <w:t>,</w:t>
      </w:r>
      <w:r w:rsidRPr="00701383">
        <w:rPr>
          <w:rFonts w:asciiTheme="majorHAnsi" w:eastAsia="Calibri" w:hAnsiTheme="majorHAnsi" w:cstheme="majorHAnsi"/>
          <w:color w:val="000000" w:themeColor="text1"/>
        </w:rPr>
        <w:t xml:space="preserve"> iremos estudar os movimentos literários no Brasil, pois foi a partir do descobrimento do Brasil</w:t>
      </w:r>
      <w:r w:rsidR="0009591B" w:rsidRPr="00701383">
        <w:rPr>
          <w:rFonts w:asciiTheme="majorHAnsi" w:eastAsia="Calibri" w:hAnsiTheme="majorHAnsi" w:cstheme="majorHAnsi"/>
          <w:color w:val="000000" w:themeColor="text1"/>
        </w:rPr>
        <w:t>,</w:t>
      </w:r>
      <w:r w:rsidRPr="00701383">
        <w:rPr>
          <w:rFonts w:asciiTheme="majorHAnsi" w:eastAsia="Calibri" w:hAnsiTheme="majorHAnsi" w:cstheme="majorHAnsi"/>
          <w:color w:val="000000" w:themeColor="text1"/>
        </w:rPr>
        <w:t xml:space="preserve"> em 1500</w:t>
      </w:r>
      <w:r w:rsidR="0009591B" w:rsidRPr="00701383">
        <w:rPr>
          <w:rFonts w:asciiTheme="majorHAnsi" w:eastAsia="Calibri" w:hAnsiTheme="majorHAnsi" w:cstheme="majorHAnsi"/>
          <w:color w:val="000000" w:themeColor="text1"/>
        </w:rPr>
        <w:t>, que surgiram</w:t>
      </w:r>
      <w:r w:rsidRPr="00701383">
        <w:rPr>
          <w:rFonts w:asciiTheme="majorHAnsi" w:eastAsia="Calibri" w:hAnsiTheme="majorHAnsi" w:cstheme="majorHAnsi"/>
          <w:color w:val="000000" w:themeColor="text1"/>
        </w:rPr>
        <w:t xml:space="preserve"> registros sobre o território, os índios e toda informação sobre a terra descoberta. Esses registros eram feitos por viajantes, jesuítas e missionários. </w:t>
      </w:r>
    </w:p>
    <w:p w14:paraId="602A6BF2" w14:textId="39CA6C13" w:rsidR="57598B2F" w:rsidRPr="00701383" w:rsidRDefault="57598B2F" w:rsidP="57598B2F">
      <w:pPr>
        <w:spacing w:line="360" w:lineRule="auto"/>
        <w:ind w:firstLine="709"/>
        <w:jc w:val="both"/>
        <w:rPr>
          <w:rFonts w:asciiTheme="majorHAnsi" w:eastAsia="Calibri" w:hAnsiTheme="majorHAnsi" w:cstheme="majorHAnsi"/>
          <w:color w:val="000000" w:themeColor="text1"/>
        </w:rPr>
      </w:pPr>
    </w:p>
    <w:p w14:paraId="7DC116DD" w14:textId="76959E74" w:rsidR="57598B2F" w:rsidRPr="00701383" w:rsidRDefault="0009591B" w:rsidP="57598B2F">
      <w:pPr>
        <w:pStyle w:val="PargrafodaLista"/>
        <w:numPr>
          <w:ilvl w:val="0"/>
          <w:numId w:val="12"/>
        </w:numPr>
        <w:spacing w:line="360" w:lineRule="auto"/>
        <w:jc w:val="both"/>
        <w:rPr>
          <w:rFonts w:asciiTheme="majorHAnsi" w:eastAsia="Calibri" w:hAnsiTheme="majorHAnsi" w:cstheme="majorHAnsi"/>
          <w:color w:val="000000" w:themeColor="text1"/>
          <w:sz w:val="28"/>
          <w:szCs w:val="28"/>
        </w:rPr>
      </w:pPr>
      <w:r w:rsidRPr="00701383">
        <w:rPr>
          <w:rFonts w:asciiTheme="majorHAnsi" w:eastAsia="Calibri" w:hAnsiTheme="majorHAnsi" w:cstheme="majorHAnsi"/>
          <w:b/>
          <w:bCs/>
          <w:color w:val="000000" w:themeColor="text1"/>
          <w:sz w:val="28"/>
          <w:szCs w:val="28"/>
        </w:rPr>
        <w:t xml:space="preserve">Quinhentismo (1500 - </w:t>
      </w:r>
      <w:r w:rsidR="57598B2F" w:rsidRPr="00701383">
        <w:rPr>
          <w:rFonts w:asciiTheme="majorHAnsi" w:eastAsia="Calibri" w:hAnsiTheme="majorHAnsi" w:cstheme="majorHAnsi"/>
          <w:b/>
          <w:bCs/>
          <w:color w:val="000000" w:themeColor="text1"/>
          <w:sz w:val="28"/>
          <w:szCs w:val="28"/>
        </w:rPr>
        <w:t>1601)</w:t>
      </w:r>
    </w:p>
    <w:p w14:paraId="0DD127C7" w14:textId="2502C65B" w:rsidR="57598B2F" w:rsidRPr="00701383" w:rsidRDefault="57598B2F" w:rsidP="57598B2F">
      <w:pPr>
        <w:spacing w:line="360" w:lineRule="auto"/>
        <w:ind w:left="709"/>
        <w:jc w:val="both"/>
        <w:rPr>
          <w:rFonts w:asciiTheme="majorHAnsi" w:eastAsia="Calibri" w:hAnsiTheme="majorHAnsi" w:cstheme="majorHAnsi"/>
          <w:b/>
          <w:bCs/>
          <w:color w:val="000000" w:themeColor="text1"/>
        </w:rPr>
      </w:pPr>
    </w:p>
    <w:p w14:paraId="0000007B" w14:textId="417AF025" w:rsidR="00804CA5" w:rsidRPr="00701383" w:rsidRDefault="57598B2F" w:rsidP="57598B2F">
      <w:pPr>
        <w:spacing w:line="360" w:lineRule="auto"/>
        <w:ind w:left="709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r w:rsidRPr="00701383">
        <w:rPr>
          <w:rFonts w:asciiTheme="majorHAnsi" w:eastAsia="Calibri" w:hAnsiTheme="majorHAnsi" w:cstheme="majorHAnsi"/>
          <w:b/>
          <w:bCs/>
          <w:color w:val="000000" w:themeColor="text1"/>
        </w:rPr>
        <w:t>Contexto Histórico</w:t>
      </w:r>
    </w:p>
    <w:p w14:paraId="17087C88" w14:textId="69C5F183" w:rsidR="57598B2F" w:rsidRPr="00701383" w:rsidRDefault="57598B2F" w:rsidP="57598B2F">
      <w:pPr>
        <w:spacing w:line="360" w:lineRule="auto"/>
        <w:ind w:firstLine="709"/>
        <w:jc w:val="both"/>
        <w:rPr>
          <w:rFonts w:asciiTheme="majorHAnsi" w:eastAsia="Calibri" w:hAnsiTheme="majorHAnsi" w:cstheme="majorHAnsi"/>
          <w:color w:val="000000" w:themeColor="text1"/>
        </w:rPr>
      </w:pPr>
    </w:p>
    <w:p w14:paraId="5027B6BF" w14:textId="0573FF97" w:rsidR="00804CA5" w:rsidRPr="00701383" w:rsidRDefault="57598B2F" w:rsidP="57598B2F">
      <w:pPr>
        <w:spacing w:line="360" w:lineRule="auto"/>
        <w:ind w:firstLine="709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701383">
        <w:rPr>
          <w:rFonts w:asciiTheme="majorHAnsi" w:eastAsia="Calibri" w:hAnsiTheme="majorHAnsi" w:cstheme="majorHAnsi"/>
          <w:color w:val="000000" w:themeColor="text1"/>
        </w:rPr>
        <w:lastRenderedPageBreak/>
        <w:t>O período do descobrim</w:t>
      </w:r>
      <w:r w:rsidR="0009591B" w:rsidRPr="00701383">
        <w:rPr>
          <w:rFonts w:asciiTheme="majorHAnsi" w:eastAsia="Calibri" w:hAnsiTheme="majorHAnsi" w:cstheme="majorHAnsi"/>
          <w:color w:val="000000" w:themeColor="text1"/>
        </w:rPr>
        <w:t xml:space="preserve">ento do Brasil foi marcado pela </w:t>
      </w:r>
      <w:r w:rsidRPr="00701383">
        <w:rPr>
          <w:rFonts w:asciiTheme="majorHAnsi" w:eastAsia="Calibri" w:hAnsiTheme="majorHAnsi" w:cstheme="majorHAnsi"/>
          <w:color w:val="000000" w:themeColor="text1"/>
        </w:rPr>
        <w:t>colonização por parte dos portugueses</w:t>
      </w:r>
      <w:r w:rsidR="0009591B" w:rsidRPr="00701383">
        <w:rPr>
          <w:rFonts w:asciiTheme="majorHAnsi" w:eastAsia="Calibri" w:hAnsiTheme="majorHAnsi" w:cstheme="majorHAnsi"/>
          <w:color w:val="000000" w:themeColor="text1"/>
        </w:rPr>
        <w:t>, foi</w:t>
      </w:r>
      <w:r w:rsidRPr="00701383">
        <w:rPr>
          <w:rFonts w:asciiTheme="majorHAnsi" w:eastAsia="Calibri" w:hAnsiTheme="majorHAnsi" w:cstheme="majorHAnsi"/>
          <w:color w:val="000000" w:themeColor="text1"/>
        </w:rPr>
        <w:t xml:space="preserve"> o ap</w:t>
      </w:r>
      <w:r w:rsidR="0009591B" w:rsidRPr="00701383">
        <w:rPr>
          <w:rFonts w:asciiTheme="majorHAnsi" w:eastAsia="Calibri" w:hAnsiTheme="majorHAnsi" w:cstheme="majorHAnsi"/>
          <w:color w:val="000000" w:themeColor="text1"/>
        </w:rPr>
        <w:t>ogeu do Renascimento na Europa. O</w:t>
      </w:r>
      <w:r w:rsidRPr="00701383">
        <w:rPr>
          <w:rFonts w:asciiTheme="majorHAnsi" w:eastAsia="Calibri" w:hAnsiTheme="majorHAnsi" w:cstheme="majorHAnsi"/>
          <w:color w:val="000000" w:themeColor="text1"/>
        </w:rPr>
        <w:t xml:space="preserve"> comércio despontava e as questões do Homem X Deus se dividiam. De um lado</w:t>
      </w:r>
      <w:r w:rsidR="0009591B" w:rsidRPr="00701383">
        <w:rPr>
          <w:rFonts w:asciiTheme="majorHAnsi" w:eastAsia="Calibri" w:hAnsiTheme="majorHAnsi" w:cstheme="majorHAnsi"/>
          <w:color w:val="000000" w:themeColor="text1"/>
        </w:rPr>
        <w:t>,</w:t>
      </w:r>
      <w:r w:rsidRPr="00701383">
        <w:rPr>
          <w:rFonts w:asciiTheme="majorHAnsi" w:eastAsia="Calibri" w:hAnsiTheme="majorHAnsi" w:cstheme="majorHAnsi"/>
          <w:color w:val="000000" w:themeColor="text1"/>
        </w:rPr>
        <w:t xml:space="preserve"> a Igreja Católica tentava impor suas ideias</w:t>
      </w:r>
      <w:r w:rsidR="0009591B" w:rsidRPr="00701383">
        <w:rPr>
          <w:rFonts w:asciiTheme="majorHAnsi" w:eastAsia="Calibri" w:hAnsiTheme="majorHAnsi" w:cstheme="majorHAnsi"/>
          <w:color w:val="000000" w:themeColor="text1"/>
        </w:rPr>
        <w:t>, do</w:t>
      </w:r>
      <w:r w:rsidRPr="00701383">
        <w:rPr>
          <w:rFonts w:asciiTheme="majorHAnsi" w:eastAsia="Calibri" w:hAnsiTheme="majorHAnsi" w:cstheme="majorHAnsi"/>
          <w:color w:val="000000" w:themeColor="text1"/>
        </w:rPr>
        <w:t xml:space="preserve"> outro</w:t>
      </w:r>
      <w:r w:rsidR="0009591B" w:rsidRPr="00701383">
        <w:rPr>
          <w:rFonts w:asciiTheme="majorHAnsi" w:eastAsia="Calibri" w:hAnsiTheme="majorHAnsi" w:cstheme="majorHAnsi"/>
          <w:color w:val="000000" w:themeColor="text1"/>
        </w:rPr>
        <w:t>,</w:t>
      </w:r>
      <w:r w:rsidRPr="00701383">
        <w:rPr>
          <w:rFonts w:asciiTheme="majorHAnsi" w:eastAsia="Calibri" w:hAnsiTheme="majorHAnsi" w:cstheme="majorHAnsi"/>
          <w:color w:val="000000" w:themeColor="text1"/>
        </w:rPr>
        <w:t xml:space="preserve"> os ideais renascentistas ganhavam lugar. </w:t>
      </w:r>
    </w:p>
    <w:p w14:paraId="0794AA58" w14:textId="4518E7AE" w:rsidR="00804CA5" w:rsidRPr="00701383" w:rsidRDefault="00804CA5" w:rsidP="57598B2F">
      <w:pPr>
        <w:spacing w:line="360" w:lineRule="auto"/>
        <w:ind w:firstLine="709"/>
        <w:jc w:val="both"/>
        <w:rPr>
          <w:rFonts w:asciiTheme="majorHAnsi" w:eastAsia="Calibri" w:hAnsiTheme="majorHAnsi" w:cstheme="majorHAnsi"/>
          <w:color w:val="000000" w:themeColor="text1"/>
        </w:rPr>
      </w:pPr>
    </w:p>
    <w:p w14:paraId="25FE2F26" w14:textId="4F3444AA" w:rsidR="00804CA5" w:rsidRPr="00701383" w:rsidRDefault="00BA4427" w:rsidP="57598B2F">
      <w:pPr>
        <w:spacing w:line="360" w:lineRule="auto"/>
        <w:ind w:firstLine="709"/>
        <w:jc w:val="center"/>
        <w:rPr>
          <w:rFonts w:asciiTheme="majorHAnsi" w:eastAsia="Calibri" w:hAnsiTheme="majorHAnsi" w:cstheme="majorHAnsi"/>
          <w:color w:val="000000" w:themeColor="text1"/>
        </w:rPr>
      </w:pPr>
      <w:r w:rsidRPr="00701383">
        <w:rPr>
          <w:rFonts w:asciiTheme="majorHAnsi" w:hAnsiTheme="majorHAnsi" w:cstheme="majorHAnsi"/>
          <w:noProof/>
        </w:rPr>
        <w:drawing>
          <wp:inline distT="0" distB="0" distL="0" distR="0" wp14:anchorId="020FCCDE" wp14:editId="68FB38B1">
            <wp:extent cx="4572000" cy="2286000"/>
            <wp:effectExtent l="0" t="0" r="0" b="0"/>
            <wp:docPr id="144705249" name="Imagem 144705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86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33BD4B1B" w14:textId="0064FD1D" w:rsidR="00804CA5" w:rsidRPr="00701383" w:rsidRDefault="00804CA5" w:rsidP="57598B2F">
      <w:pPr>
        <w:spacing w:line="360" w:lineRule="auto"/>
        <w:ind w:firstLine="709"/>
        <w:jc w:val="both"/>
        <w:rPr>
          <w:rFonts w:asciiTheme="majorHAnsi" w:eastAsia="Calibri" w:hAnsiTheme="majorHAnsi" w:cstheme="majorHAnsi"/>
          <w:color w:val="000000" w:themeColor="text1"/>
        </w:rPr>
      </w:pPr>
    </w:p>
    <w:p w14:paraId="346473FB" w14:textId="61E587BD" w:rsidR="00804CA5" w:rsidRPr="00701383" w:rsidRDefault="57598B2F" w:rsidP="57598B2F">
      <w:pPr>
        <w:spacing w:line="360" w:lineRule="auto"/>
        <w:ind w:firstLine="709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701383">
        <w:rPr>
          <w:rFonts w:asciiTheme="majorHAnsi" w:eastAsia="Calibri" w:hAnsiTheme="majorHAnsi" w:cstheme="majorHAnsi"/>
          <w:color w:val="000000" w:themeColor="text1"/>
        </w:rPr>
        <w:t xml:space="preserve">Uma das mais famosas literaturas de informação da época, a Carta de Caminha, foi um marco desse </w:t>
      </w:r>
      <w:r w:rsidR="0009591B" w:rsidRPr="00701383">
        <w:rPr>
          <w:rFonts w:asciiTheme="majorHAnsi" w:eastAsia="Calibri" w:hAnsiTheme="majorHAnsi" w:cstheme="majorHAnsi"/>
          <w:color w:val="000000" w:themeColor="text1"/>
        </w:rPr>
        <w:t xml:space="preserve">movimento. Pero Vaz de Caminha </w:t>
      </w:r>
      <w:r w:rsidRPr="00701383">
        <w:rPr>
          <w:rFonts w:asciiTheme="majorHAnsi" w:eastAsia="Calibri" w:hAnsiTheme="majorHAnsi" w:cstheme="majorHAnsi"/>
          <w:color w:val="000000" w:themeColor="text1"/>
        </w:rPr>
        <w:t xml:space="preserve">descreve suas impressões no encontro entre os portugueses e os índios na chegada à terra nova. Na carta, é possível observar a descrição da natureza, da fisionomia dos índios e todas as possibilidades de se encontrar algo mais valioso, como ouro e prata. </w:t>
      </w:r>
    </w:p>
    <w:p w14:paraId="1211DDD8" w14:textId="7566D8DE" w:rsidR="00804CA5" w:rsidRPr="00701383" w:rsidRDefault="57598B2F" w:rsidP="0009591B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  <w:color w:val="000000" w:themeColor="text1"/>
        </w:rPr>
        <w:t>O Padre</w:t>
      </w:r>
      <w:r w:rsidR="0009591B" w:rsidRPr="00701383">
        <w:rPr>
          <w:rFonts w:asciiTheme="majorHAnsi" w:eastAsia="Calibri" w:hAnsiTheme="majorHAnsi" w:cstheme="majorHAnsi"/>
          <w:color w:val="000000" w:themeColor="text1"/>
        </w:rPr>
        <w:t xml:space="preserve"> José de Anchieta também é</w:t>
      </w:r>
      <w:r w:rsidRPr="00701383">
        <w:rPr>
          <w:rFonts w:asciiTheme="majorHAnsi" w:eastAsia="Calibri" w:hAnsiTheme="majorHAnsi" w:cstheme="majorHAnsi"/>
          <w:color w:val="000000" w:themeColor="text1"/>
        </w:rPr>
        <w:t xml:space="preserve"> um dos autores que possuem escritos, não nece</w:t>
      </w:r>
      <w:r w:rsidR="0009591B" w:rsidRPr="00701383">
        <w:rPr>
          <w:rFonts w:asciiTheme="majorHAnsi" w:eastAsia="Calibri" w:hAnsiTheme="majorHAnsi" w:cstheme="majorHAnsi"/>
          <w:color w:val="000000" w:themeColor="text1"/>
        </w:rPr>
        <w:t xml:space="preserve">ssariamente literatura, mas </w:t>
      </w:r>
      <w:r w:rsidRPr="00701383">
        <w:rPr>
          <w:rFonts w:asciiTheme="majorHAnsi" w:eastAsia="Calibri" w:hAnsiTheme="majorHAnsi" w:cstheme="majorHAnsi"/>
          <w:color w:val="000000" w:themeColor="text1"/>
        </w:rPr>
        <w:t>ser</w:t>
      </w:r>
      <w:r w:rsidR="0009591B" w:rsidRPr="00701383">
        <w:rPr>
          <w:rFonts w:asciiTheme="majorHAnsi" w:eastAsia="Calibri" w:hAnsiTheme="majorHAnsi" w:cstheme="majorHAnsi"/>
          <w:color w:val="000000" w:themeColor="text1"/>
        </w:rPr>
        <w:t xml:space="preserve">mões pregados na terra nova e </w:t>
      </w:r>
      <w:r w:rsidRPr="00701383">
        <w:rPr>
          <w:rFonts w:asciiTheme="majorHAnsi" w:eastAsia="Calibri" w:hAnsiTheme="majorHAnsi" w:cstheme="majorHAnsi"/>
          <w:color w:val="000000" w:themeColor="text1"/>
        </w:rPr>
        <w:t>sua missão de catequizar os indígenas.  Para saber mais sobre Padre José de Anchieta</w:t>
      </w:r>
      <w:r w:rsidR="0009591B" w:rsidRPr="00701383">
        <w:rPr>
          <w:rFonts w:asciiTheme="majorHAnsi" w:eastAsia="Calibri" w:hAnsiTheme="majorHAnsi" w:cstheme="majorHAnsi"/>
          <w:color w:val="000000" w:themeColor="text1"/>
        </w:rPr>
        <w:t>, acesse</w:t>
      </w:r>
      <w:r w:rsidRPr="00701383">
        <w:rPr>
          <w:rFonts w:asciiTheme="majorHAnsi" w:eastAsia="Calibri" w:hAnsiTheme="majorHAnsi" w:cstheme="majorHAnsi"/>
          <w:color w:val="000000" w:themeColor="text1"/>
        </w:rPr>
        <w:t>:</w:t>
      </w:r>
      <w:r w:rsidR="0009591B" w:rsidRPr="00701383">
        <w:rPr>
          <w:rFonts w:asciiTheme="majorHAnsi" w:eastAsia="Calibri" w:hAnsiTheme="majorHAnsi" w:cstheme="majorHAnsi"/>
          <w:color w:val="000000" w:themeColor="text1"/>
        </w:rPr>
        <w:t xml:space="preserve"> </w:t>
      </w:r>
      <w:hyperlink r:id="rId29">
        <w:r w:rsidRPr="00701383">
          <w:rPr>
            <w:rStyle w:val="Hyperlink"/>
            <w:rFonts w:asciiTheme="majorHAnsi" w:eastAsia="Calibri" w:hAnsiTheme="majorHAnsi" w:cstheme="majorHAnsi"/>
          </w:rPr>
          <w:t>https://www.portalsaofrancisco.com.br/biografias/padre-jose-de-anchieta</w:t>
        </w:r>
      </w:hyperlink>
      <w:r w:rsidR="0009591B" w:rsidRPr="00701383">
        <w:rPr>
          <w:rFonts w:asciiTheme="majorHAnsi" w:eastAsia="Calibri" w:hAnsiTheme="majorHAnsi" w:cstheme="majorHAnsi"/>
        </w:rPr>
        <w:t>. A</w:t>
      </w:r>
      <w:r w:rsidRPr="00701383">
        <w:rPr>
          <w:rFonts w:asciiTheme="majorHAnsi" w:eastAsia="Calibri" w:hAnsiTheme="majorHAnsi" w:cstheme="majorHAnsi"/>
        </w:rPr>
        <w:t>cesso em</w:t>
      </w:r>
      <w:r w:rsidR="0009591B" w:rsidRPr="00701383">
        <w:rPr>
          <w:rFonts w:asciiTheme="majorHAnsi" w:eastAsia="Calibri" w:hAnsiTheme="majorHAnsi" w:cstheme="majorHAnsi"/>
        </w:rPr>
        <w:t xml:space="preserve">: 02 de abril de </w:t>
      </w:r>
      <w:r w:rsidRPr="00701383">
        <w:rPr>
          <w:rFonts w:asciiTheme="majorHAnsi" w:eastAsia="Calibri" w:hAnsiTheme="majorHAnsi" w:cstheme="majorHAnsi"/>
        </w:rPr>
        <w:t>2020</w:t>
      </w:r>
      <w:r w:rsidR="0009591B" w:rsidRPr="00701383">
        <w:rPr>
          <w:rFonts w:asciiTheme="majorHAnsi" w:eastAsia="Calibri" w:hAnsiTheme="majorHAnsi" w:cstheme="majorHAnsi"/>
        </w:rPr>
        <w:t>.</w:t>
      </w:r>
    </w:p>
    <w:p w14:paraId="4577F6A5" w14:textId="4BCEB888" w:rsidR="00804CA5" w:rsidRPr="00701383" w:rsidRDefault="57598B2F" w:rsidP="57598B2F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>Para saber mais sobre o Quinhentismo e suas características</w:t>
      </w:r>
      <w:r w:rsidR="0009591B" w:rsidRPr="00701383">
        <w:rPr>
          <w:rFonts w:asciiTheme="majorHAnsi" w:eastAsia="Calibri" w:hAnsiTheme="majorHAnsi" w:cstheme="majorHAnsi"/>
        </w:rPr>
        <w:t>, acesse</w:t>
      </w:r>
      <w:r w:rsidRPr="00701383">
        <w:rPr>
          <w:rFonts w:asciiTheme="majorHAnsi" w:eastAsia="Calibri" w:hAnsiTheme="majorHAnsi" w:cstheme="majorHAnsi"/>
        </w:rPr>
        <w:t xml:space="preserve">: </w:t>
      </w:r>
    </w:p>
    <w:p w14:paraId="27DFC2E2" w14:textId="78D92293" w:rsidR="00804CA5" w:rsidRPr="00701383" w:rsidRDefault="008A54F3" w:rsidP="57598B2F">
      <w:pPr>
        <w:spacing w:line="360" w:lineRule="auto"/>
        <w:jc w:val="both"/>
        <w:rPr>
          <w:rFonts w:asciiTheme="majorHAnsi" w:hAnsiTheme="majorHAnsi" w:cstheme="majorHAnsi"/>
        </w:rPr>
      </w:pPr>
      <w:hyperlink r:id="rId30">
        <w:r w:rsidR="08B03196" w:rsidRPr="00701383">
          <w:rPr>
            <w:rStyle w:val="Hyperlink"/>
            <w:rFonts w:asciiTheme="majorHAnsi" w:eastAsia="Calibri" w:hAnsiTheme="majorHAnsi" w:cstheme="majorHAnsi"/>
          </w:rPr>
          <w:t>https://www.infoescola.com/literatura/quinhentismo/</w:t>
        </w:r>
      </w:hyperlink>
      <w:r w:rsidR="0009591B" w:rsidRPr="00701383">
        <w:rPr>
          <w:rFonts w:asciiTheme="majorHAnsi" w:eastAsia="Calibri" w:hAnsiTheme="majorHAnsi" w:cstheme="majorHAnsi"/>
        </w:rPr>
        <w:t>. A</w:t>
      </w:r>
      <w:r w:rsidR="08B03196" w:rsidRPr="00701383">
        <w:rPr>
          <w:rFonts w:asciiTheme="majorHAnsi" w:eastAsia="Calibri" w:hAnsiTheme="majorHAnsi" w:cstheme="majorHAnsi"/>
        </w:rPr>
        <w:t>cesso em</w:t>
      </w:r>
      <w:r w:rsidR="0009591B" w:rsidRPr="00701383">
        <w:rPr>
          <w:rFonts w:asciiTheme="majorHAnsi" w:eastAsia="Calibri" w:hAnsiTheme="majorHAnsi" w:cstheme="majorHAnsi"/>
        </w:rPr>
        <w:t xml:space="preserve">: 03 de abril de </w:t>
      </w:r>
      <w:r w:rsidR="08B03196" w:rsidRPr="00701383">
        <w:rPr>
          <w:rFonts w:asciiTheme="majorHAnsi" w:eastAsia="Calibri" w:hAnsiTheme="majorHAnsi" w:cstheme="majorHAnsi"/>
        </w:rPr>
        <w:t>2020</w:t>
      </w:r>
      <w:r w:rsidR="0009591B" w:rsidRPr="00701383">
        <w:rPr>
          <w:rFonts w:asciiTheme="majorHAnsi" w:eastAsia="Calibri" w:hAnsiTheme="majorHAnsi" w:cstheme="majorHAnsi"/>
        </w:rPr>
        <w:t xml:space="preserve">. </w:t>
      </w:r>
    </w:p>
    <w:p w14:paraId="4AF1EEE9" w14:textId="09C2A7FF" w:rsidR="00804CA5" w:rsidRPr="00701383" w:rsidRDefault="00804CA5" w:rsidP="57598B2F">
      <w:pPr>
        <w:spacing w:line="360" w:lineRule="auto"/>
        <w:jc w:val="both"/>
        <w:rPr>
          <w:rFonts w:asciiTheme="majorHAnsi" w:eastAsia="Calibri" w:hAnsiTheme="majorHAnsi" w:cstheme="majorHAnsi"/>
        </w:rPr>
      </w:pPr>
    </w:p>
    <w:p w14:paraId="25E2631F" w14:textId="45431217" w:rsidR="00804CA5" w:rsidRPr="00701383" w:rsidRDefault="0009591B" w:rsidP="57598B2F">
      <w:pPr>
        <w:pStyle w:val="PargrafodaLista"/>
        <w:numPr>
          <w:ilvl w:val="0"/>
          <w:numId w:val="11"/>
        </w:numPr>
        <w:spacing w:line="360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701383">
        <w:rPr>
          <w:rFonts w:asciiTheme="majorHAnsi" w:eastAsia="Calibri" w:hAnsiTheme="majorHAnsi" w:cstheme="majorHAnsi"/>
          <w:b/>
          <w:bCs/>
          <w:color w:val="000000" w:themeColor="text1"/>
          <w:sz w:val="28"/>
          <w:szCs w:val="28"/>
        </w:rPr>
        <w:t xml:space="preserve">Barroco (1601 - </w:t>
      </w:r>
      <w:r w:rsidR="57598B2F" w:rsidRPr="00701383">
        <w:rPr>
          <w:rFonts w:asciiTheme="majorHAnsi" w:eastAsia="Calibri" w:hAnsiTheme="majorHAnsi" w:cstheme="majorHAnsi"/>
          <w:b/>
          <w:bCs/>
          <w:color w:val="000000" w:themeColor="text1"/>
          <w:sz w:val="28"/>
          <w:szCs w:val="28"/>
        </w:rPr>
        <w:t>1768)</w:t>
      </w:r>
      <w:r w:rsidR="00BA4427" w:rsidRPr="00701383">
        <w:rPr>
          <w:rFonts w:asciiTheme="majorHAnsi" w:eastAsia="Calibri" w:hAnsiTheme="majorHAnsi" w:cstheme="majorHAnsi"/>
          <w:color w:val="000000"/>
        </w:rPr>
        <w:tab/>
      </w:r>
      <w:r w:rsidR="00BA4427" w:rsidRPr="00701383">
        <w:rPr>
          <w:rFonts w:asciiTheme="majorHAnsi" w:eastAsia="Calibri" w:hAnsiTheme="majorHAnsi" w:cstheme="majorHAnsi"/>
          <w:color w:val="000000"/>
        </w:rPr>
        <w:tab/>
      </w:r>
      <w:r w:rsidR="00BA4427" w:rsidRPr="00701383">
        <w:rPr>
          <w:rFonts w:asciiTheme="majorHAnsi" w:eastAsia="Calibri" w:hAnsiTheme="majorHAnsi" w:cstheme="majorHAnsi"/>
          <w:color w:val="000000"/>
        </w:rPr>
        <w:tab/>
      </w:r>
      <w:r w:rsidR="00BA4427" w:rsidRPr="00701383">
        <w:rPr>
          <w:rFonts w:asciiTheme="majorHAnsi" w:eastAsia="Calibri" w:hAnsiTheme="majorHAnsi" w:cstheme="majorHAnsi"/>
          <w:color w:val="000000"/>
        </w:rPr>
        <w:tab/>
      </w:r>
      <w:r w:rsidR="00BA4427" w:rsidRPr="00701383">
        <w:rPr>
          <w:rFonts w:asciiTheme="majorHAnsi" w:eastAsia="Calibri" w:hAnsiTheme="majorHAnsi" w:cstheme="majorHAnsi"/>
          <w:color w:val="000000"/>
        </w:rPr>
        <w:tab/>
      </w:r>
      <w:r w:rsidR="00BA4427" w:rsidRPr="00701383">
        <w:rPr>
          <w:rFonts w:asciiTheme="majorHAnsi" w:eastAsia="Calibri" w:hAnsiTheme="majorHAnsi" w:cstheme="majorHAnsi"/>
          <w:color w:val="000000"/>
        </w:rPr>
        <w:tab/>
      </w:r>
      <w:r w:rsidR="00BA4427" w:rsidRPr="00701383">
        <w:rPr>
          <w:rFonts w:asciiTheme="majorHAnsi" w:eastAsia="Calibri" w:hAnsiTheme="majorHAnsi" w:cstheme="majorHAnsi"/>
          <w:color w:val="000000"/>
        </w:rPr>
        <w:tab/>
      </w:r>
      <w:r w:rsidR="00BA4427" w:rsidRPr="00701383">
        <w:rPr>
          <w:rFonts w:asciiTheme="majorHAnsi" w:eastAsia="Calibri" w:hAnsiTheme="majorHAnsi" w:cstheme="majorHAnsi"/>
          <w:color w:val="000000"/>
        </w:rPr>
        <w:tab/>
      </w:r>
      <w:r w:rsidR="00BA4427" w:rsidRPr="00701383">
        <w:rPr>
          <w:rFonts w:asciiTheme="majorHAnsi" w:eastAsia="Calibri" w:hAnsiTheme="majorHAnsi" w:cstheme="majorHAnsi"/>
          <w:color w:val="000000"/>
        </w:rPr>
        <w:tab/>
      </w:r>
      <w:r w:rsidR="00BA4427" w:rsidRPr="00701383">
        <w:rPr>
          <w:rFonts w:asciiTheme="majorHAnsi" w:eastAsia="Calibri" w:hAnsiTheme="majorHAnsi" w:cstheme="majorHAnsi"/>
          <w:b/>
          <w:color w:val="000000"/>
        </w:rPr>
        <w:tab/>
      </w:r>
      <w:r w:rsidR="00BA4427" w:rsidRPr="00701383">
        <w:rPr>
          <w:rFonts w:asciiTheme="majorHAnsi" w:eastAsia="Calibri" w:hAnsiTheme="majorHAnsi" w:cstheme="majorHAnsi"/>
          <w:color w:val="000000"/>
        </w:rPr>
        <w:tab/>
      </w:r>
      <w:r w:rsidR="00BA4427" w:rsidRPr="00701383">
        <w:rPr>
          <w:rFonts w:asciiTheme="majorHAnsi" w:eastAsia="Calibri" w:hAnsiTheme="majorHAnsi" w:cstheme="majorHAnsi"/>
          <w:color w:val="000000"/>
        </w:rPr>
        <w:tab/>
      </w:r>
      <w:r w:rsidR="00BA4427" w:rsidRPr="00701383">
        <w:rPr>
          <w:rFonts w:asciiTheme="majorHAnsi" w:eastAsia="Calibri" w:hAnsiTheme="majorHAnsi" w:cstheme="majorHAnsi"/>
          <w:color w:val="000000"/>
        </w:rPr>
        <w:tab/>
      </w:r>
      <w:r w:rsidR="00BA4427" w:rsidRPr="00701383">
        <w:rPr>
          <w:rFonts w:asciiTheme="majorHAnsi" w:eastAsia="Calibri" w:hAnsiTheme="majorHAnsi" w:cstheme="majorHAnsi"/>
          <w:color w:val="000000"/>
        </w:rPr>
        <w:tab/>
      </w:r>
      <w:r w:rsidR="00BA4427" w:rsidRPr="00701383">
        <w:rPr>
          <w:rFonts w:asciiTheme="majorHAnsi" w:eastAsia="Calibri" w:hAnsiTheme="majorHAnsi" w:cstheme="majorHAnsi"/>
          <w:color w:val="000000"/>
        </w:rPr>
        <w:tab/>
      </w:r>
      <w:r w:rsidR="00BA4427" w:rsidRPr="00701383">
        <w:rPr>
          <w:rFonts w:asciiTheme="majorHAnsi" w:eastAsia="Calibri" w:hAnsiTheme="majorHAnsi" w:cstheme="majorHAnsi"/>
          <w:color w:val="000000"/>
        </w:rPr>
        <w:tab/>
      </w:r>
      <w:r w:rsidR="00BA4427" w:rsidRPr="00701383">
        <w:rPr>
          <w:rFonts w:asciiTheme="majorHAnsi" w:eastAsia="Calibri" w:hAnsiTheme="majorHAnsi" w:cstheme="majorHAnsi"/>
          <w:color w:val="000000"/>
        </w:rPr>
        <w:tab/>
      </w:r>
      <w:r w:rsidR="00BA4427" w:rsidRPr="00701383">
        <w:rPr>
          <w:rFonts w:asciiTheme="majorHAnsi" w:eastAsia="Calibri" w:hAnsiTheme="majorHAnsi" w:cstheme="majorHAnsi"/>
          <w:color w:val="000000"/>
        </w:rPr>
        <w:tab/>
      </w:r>
      <w:r w:rsidR="00BA4427" w:rsidRPr="00701383">
        <w:rPr>
          <w:rFonts w:asciiTheme="majorHAnsi" w:eastAsia="Calibri" w:hAnsiTheme="majorHAnsi" w:cstheme="majorHAnsi"/>
          <w:color w:val="000000"/>
        </w:rPr>
        <w:tab/>
      </w:r>
      <w:r w:rsidR="00BA4427" w:rsidRPr="00701383">
        <w:rPr>
          <w:rFonts w:asciiTheme="majorHAnsi" w:eastAsia="Calibri" w:hAnsiTheme="majorHAnsi" w:cstheme="majorHAnsi"/>
          <w:color w:val="000000"/>
        </w:rPr>
        <w:tab/>
      </w:r>
      <w:r w:rsidR="00BA4427" w:rsidRPr="00701383">
        <w:rPr>
          <w:rFonts w:asciiTheme="majorHAnsi" w:eastAsia="Calibri" w:hAnsiTheme="majorHAnsi" w:cstheme="majorHAnsi"/>
          <w:color w:val="000000"/>
        </w:rPr>
        <w:tab/>
      </w:r>
      <w:r w:rsidR="00BA4427" w:rsidRPr="00701383">
        <w:rPr>
          <w:rFonts w:asciiTheme="majorHAnsi" w:eastAsia="Calibri" w:hAnsiTheme="majorHAnsi" w:cstheme="majorHAnsi"/>
          <w:color w:val="000000"/>
        </w:rPr>
        <w:lastRenderedPageBreak/>
        <w:tab/>
      </w:r>
      <w:r w:rsidR="00BA4427" w:rsidRPr="00701383">
        <w:rPr>
          <w:rFonts w:asciiTheme="majorHAnsi" w:eastAsia="Calibri" w:hAnsiTheme="majorHAnsi" w:cstheme="majorHAnsi"/>
          <w:color w:val="000000"/>
        </w:rPr>
        <w:tab/>
      </w:r>
      <w:r w:rsidR="00BA4427" w:rsidRPr="00701383">
        <w:rPr>
          <w:rFonts w:asciiTheme="majorHAnsi" w:eastAsia="Calibri" w:hAnsiTheme="majorHAnsi" w:cstheme="majorHAnsi"/>
          <w:color w:val="000000"/>
        </w:rPr>
        <w:tab/>
      </w:r>
      <w:r w:rsidR="00BA4427" w:rsidRPr="00701383">
        <w:rPr>
          <w:rFonts w:asciiTheme="majorHAnsi" w:eastAsia="Calibri" w:hAnsiTheme="majorHAnsi" w:cstheme="majorHAnsi"/>
          <w:color w:val="000000"/>
        </w:rPr>
        <w:tab/>
      </w:r>
      <w:r w:rsidR="00BA4427" w:rsidRPr="00701383">
        <w:rPr>
          <w:rFonts w:asciiTheme="majorHAnsi" w:eastAsia="Calibri" w:hAnsiTheme="majorHAnsi" w:cstheme="majorHAnsi"/>
          <w:color w:val="000000"/>
        </w:rPr>
        <w:tab/>
      </w:r>
      <w:r w:rsidR="00BA4427" w:rsidRPr="00701383">
        <w:rPr>
          <w:rFonts w:asciiTheme="majorHAnsi" w:eastAsia="Calibri" w:hAnsiTheme="majorHAnsi" w:cstheme="majorHAnsi"/>
          <w:color w:val="000000"/>
        </w:rPr>
        <w:tab/>
      </w:r>
      <w:r w:rsidR="00BA4427" w:rsidRPr="00701383">
        <w:rPr>
          <w:rFonts w:asciiTheme="majorHAnsi" w:eastAsia="Calibri" w:hAnsiTheme="majorHAnsi" w:cstheme="majorHAnsi"/>
          <w:color w:val="000000"/>
        </w:rPr>
        <w:tab/>
      </w:r>
      <w:r w:rsidR="00BA4427" w:rsidRPr="00701383">
        <w:rPr>
          <w:rFonts w:asciiTheme="majorHAnsi" w:eastAsia="Calibri" w:hAnsiTheme="majorHAnsi" w:cstheme="majorHAnsi"/>
          <w:color w:val="000000"/>
        </w:rPr>
        <w:tab/>
      </w:r>
      <w:r w:rsidR="00BA4427" w:rsidRPr="00701383">
        <w:rPr>
          <w:rFonts w:asciiTheme="majorHAnsi" w:eastAsia="Calibri" w:hAnsiTheme="majorHAnsi" w:cstheme="majorHAnsi"/>
          <w:color w:val="000000"/>
        </w:rPr>
        <w:tab/>
      </w:r>
      <w:r w:rsidR="00BA4427" w:rsidRPr="00701383">
        <w:rPr>
          <w:rFonts w:asciiTheme="majorHAnsi" w:eastAsia="Calibri" w:hAnsiTheme="majorHAnsi" w:cstheme="majorHAnsi"/>
          <w:color w:val="000000"/>
        </w:rPr>
        <w:tab/>
      </w:r>
      <w:r w:rsidR="00BA4427" w:rsidRPr="00701383">
        <w:rPr>
          <w:rFonts w:asciiTheme="majorHAnsi" w:eastAsia="Calibri" w:hAnsiTheme="majorHAnsi" w:cstheme="majorHAnsi"/>
          <w:b/>
          <w:color w:val="000000"/>
        </w:rPr>
        <w:tab/>
      </w:r>
      <w:r w:rsidR="00BA4427" w:rsidRPr="00701383">
        <w:rPr>
          <w:rFonts w:asciiTheme="majorHAnsi" w:eastAsia="Calibri" w:hAnsiTheme="majorHAnsi" w:cstheme="majorHAnsi"/>
          <w:color w:val="000000"/>
        </w:rPr>
        <w:tab/>
      </w:r>
      <w:r w:rsidR="00BA4427" w:rsidRPr="00701383">
        <w:rPr>
          <w:rFonts w:asciiTheme="majorHAnsi" w:eastAsia="Calibri" w:hAnsiTheme="majorHAnsi" w:cstheme="majorHAnsi"/>
          <w:color w:val="000000"/>
        </w:rPr>
        <w:tab/>
      </w:r>
      <w:r w:rsidR="00BA4427" w:rsidRPr="00701383">
        <w:rPr>
          <w:rFonts w:asciiTheme="majorHAnsi" w:eastAsia="Calibri" w:hAnsiTheme="majorHAnsi" w:cstheme="majorHAnsi"/>
          <w:color w:val="000000"/>
        </w:rPr>
        <w:tab/>
      </w:r>
      <w:r w:rsidR="00BA4427" w:rsidRPr="00701383">
        <w:rPr>
          <w:rFonts w:asciiTheme="majorHAnsi" w:eastAsia="Calibri" w:hAnsiTheme="majorHAnsi" w:cstheme="majorHAnsi"/>
          <w:color w:val="000000"/>
        </w:rPr>
        <w:tab/>
      </w:r>
      <w:r w:rsidR="00BA4427" w:rsidRPr="00701383">
        <w:rPr>
          <w:rFonts w:asciiTheme="majorHAnsi" w:eastAsia="Calibri" w:hAnsiTheme="majorHAnsi" w:cstheme="majorHAnsi"/>
          <w:color w:val="000000"/>
        </w:rPr>
        <w:tab/>
      </w:r>
      <w:r w:rsidR="00BA4427" w:rsidRPr="00701383">
        <w:rPr>
          <w:rFonts w:asciiTheme="majorHAnsi" w:eastAsia="Calibri" w:hAnsiTheme="majorHAnsi" w:cstheme="majorHAnsi"/>
          <w:color w:val="000000"/>
        </w:rPr>
        <w:tab/>
      </w:r>
      <w:r w:rsidR="00BA4427" w:rsidRPr="00701383">
        <w:rPr>
          <w:rFonts w:asciiTheme="majorHAnsi" w:eastAsia="Calibri" w:hAnsiTheme="majorHAnsi" w:cstheme="majorHAnsi"/>
          <w:color w:val="000000"/>
        </w:rPr>
        <w:tab/>
      </w:r>
    </w:p>
    <w:p w14:paraId="42B56785" w14:textId="41978EB3" w:rsidR="00804CA5" w:rsidRPr="00701383" w:rsidRDefault="00804CA5" w:rsidP="57598B2F">
      <w:pPr>
        <w:spacing w:line="360" w:lineRule="auto"/>
        <w:ind w:left="709"/>
        <w:jc w:val="both"/>
        <w:rPr>
          <w:rFonts w:asciiTheme="majorHAnsi" w:eastAsia="Calibri" w:hAnsiTheme="majorHAnsi" w:cstheme="majorHAnsi"/>
        </w:rPr>
      </w:pPr>
    </w:p>
    <w:p w14:paraId="000000B5" w14:textId="77777777" w:rsidR="00804CA5" w:rsidRPr="00701383" w:rsidRDefault="08B03196" w:rsidP="57598B2F">
      <w:pPr>
        <w:spacing w:line="360" w:lineRule="auto"/>
        <w:ind w:left="709"/>
        <w:jc w:val="both"/>
        <w:rPr>
          <w:rFonts w:asciiTheme="majorHAnsi" w:hAnsiTheme="majorHAnsi" w:cstheme="majorHAnsi"/>
        </w:rPr>
      </w:pPr>
      <w:r w:rsidRPr="00701383">
        <w:rPr>
          <w:rFonts w:asciiTheme="majorHAnsi" w:eastAsia="Calibri" w:hAnsiTheme="majorHAnsi" w:cstheme="majorHAnsi"/>
          <w:b/>
          <w:bCs/>
        </w:rPr>
        <w:t>Contexto Histórico</w:t>
      </w:r>
    </w:p>
    <w:p w14:paraId="51E18D69" w14:textId="208D64F8" w:rsidR="08B03196" w:rsidRPr="00701383" w:rsidRDefault="08B03196" w:rsidP="08B03196">
      <w:pPr>
        <w:spacing w:line="360" w:lineRule="auto"/>
        <w:ind w:left="709"/>
        <w:jc w:val="both"/>
        <w:rPr>
          <w:rFonts w:asciiTheme="majorHAnsi" w:eastAsia="Calibri" w:hAnsiTheme="majorHAnsi" w:cstheme="majorHAnsi"/>
          <w:b/>
          <w:bCs/>
        </w:rPr>
      </w:pPr>
    </w:p>
    <w:p w14:paraId="16417246" w14:textId="13B16001" w:rsidR="08B03196" w:rsidRPr="00701383" w:rsidRDefault="078919EC" w:rsidP="078919EC">
      <w:pPr>
        <w:spacing w:line="360" w:lineRule="auto"/>
        <w:ind w:left="709" w:firstLine="720"/>
        <w:jc w:val="both"/>
        <w:rPr>
          <w:rFonts w:asciiTheme="majorHAnsi" w:eastAsia="Calibri" w:hAnsiTheme="majorHAnsi" w:cstheme="majorHAnsi"/>
          <w:b/>
          <w:bCs/>
        </w:rPr>
      </w:pPr>
      <w:r w:rsidRPr="00701383">
        <w:rPr>
          <w:rFonts w:asciiTheme="majorHAnsi" w:eastAsia="Calibri" w:hAnsiTheme="majorHAnsi" w:cstheme="majorHAnsi"/>
        </w:rPr>
        <w:t>O Barroco surge logo após as reformas no Catolicismo, o Concílio de Trento visava reafirmar os dogmas da Igreja, após perder muitos fiéis com as ideias prot</w:t>
      </w:r>
      <w:r w:rsidR="0009591B" w:rsidRPr="00701383">
        <w:rPr>
          <w:rFonts w:asciiTheme="majorHAnsi" w:eastAsia="Calibri" w:hAnsiTheme="majorHAnsi" w:cstheme="majorHAnsi"/>
        </w:rPr>
        <w:t xml:space="preserve">estantes. A Companhia de Jesus </w:t>
      </w:r>
      <w:r w:rsidRPr="00701383">
        <w:rPr>
          <w:rFonts w:asciiTheme="majorHAnsi" w:eastAsia="Calibri" w:hAnsiTheme="majorHAnsi" w:cstheme="majorHAnsi"/>
        </w:rPr>
        <w:t>foi c</w:t>
      </w:r>
      <w:r w:rsidR="0009591B" w:rsidRPr="00701383">
        <w:rPr>
          <w:rFonts w:asciiTheme="majorHAnsi" w:eastAsia="Calibri" w:hAnsiTheme="majorHAnsi" w:cstheme="majorHAnsi"/>
        </w:rPr>
        <w:t>riada pela Igreja C</w:t>
      </w:r>
      <w:r w:rsidRPr="00701383">
        <w:rPr>
          <w:rFonts w:asciiTheme="majorHAnsi" w:eastAsia="Calibri" w:hAnsiTheme="majorHAnsi" w:cstheme="majorHAnsi"/>
        </w:rPr>
        <w:t>atólica par</w:t>
      </w:r>
      <w:r w:rsidR="0009591B" w:rsidRPr="00701383">
        <w:rPr>
          <w:rFonts w:asciiTheme="majorHAnsi" w:eastAsia="Calibri" w:hAnsiTheme="majorHAnsi" w:cstheme="majorHAnsi"/>
        </w:rPr>
        <w:t>a expandir o pensamento cristão</w:t>
      </w:r>
      <w:r w:rsidRPr="00701383">
        <w:rPr>
          <w:rFonts w:asciiTheme="majorHAnsi" w:eastAsia="Calibri" w:hAnsiTheme="majorHAnsi" w:cstheme="majorHAnsi"/>
        </w:rPr>
        <w:t>, através do cont</w:t>
      </w:r>
      <w:r w:rsidR="0009591B" w:rsidRPr="00701383">
        <w:rPr>
          <w:rFonts w:asciiTheme="majorHAnsi" w:eastAsia="Calibri" w:hAnsiTheme="majorHAnsi" w:cstheme="majorHAnsi"/>
        </w:rPr>
        <w:t xml:space="preserve">role da educação, assim como a Inquisição - </w:t>
      </w:r>
      <w:r w:rsidRPr="00701383">
        <w:rPr>
          <w:rFonts w:asciiTheme="majorHAnsi" w:eastAsia="Calibri" w:hAnsiTheme="majorHAnsi" w:cstheme="majorHAnsi"/>
        </w:rPr>
        <w:t xml:space="preserve">criada como forma de controle do pensamento. </w:t>
      </w:r>
    </w:p>
    <w:p w14:paraId="10426108" w14:textId="7F950586" w:rsidR="08B03196" w:rsidRPr="00701383" w:rsidRDefault="08B03196" w:rsidP="078919EC">
      <w:pPr>
        <w:spacing w:line="360" w:lineRule="auto"/>
        <w:ind w:left="709" w:firstLine="720"/>
        <w:jc w:val="both"/>
        <w:rPr>
          <w:rFonts w:asciiTheme="majorHAnsi" w:eastAsia="Calibri" w:hAnsiTheme="majorHAnsi" w:cstheme="majorHAnsi"/>
        </w:rPr>
      </w:pPr>
    </w:p>
    <w:p w14:paraId="7A93BD0C" w14:textId="71ABA102" w:rsidR="0009591B" w:rsidRPr="00701383" w:rsidRDefault="078919EC" w:rsidP="08B03196">
      <w:pPr>
        <w:spacing w:line="360" w:lineRule="auto"/>
        <w:ind w:left="709" w:firstLine="720"/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>Para saber mais sobre o Concílio de Trento e a Inquisição</w:t>
      </w:r>
      <w:r w:rsidR="0009591B" w:rsidRPr="00701383">
        <w:rPr>
          <w:rFonts w:asciiTheme="majorHAnsi" w:eastAsia="Calibri" w:hAnsiTheme="majorHAnsi" w:cstheme="majorHAnsi"/>
        </w:rPr>
        <w:t>, acesse, respectivamente:</w:t>
      </w:r>
    </w:p>
    <w:p w14:paraId="2363ACF0" w14:textId="77777777" w:rsidR="0009591B" w:rsidRPr="00701383" w:rsidRDefault="008A54F3" w:rsidP="0009591B">
      <w:pPr>
        <w:spacing w:line="360" w:lineRule="auto"/>
        <w:ind w:left="709" w:firstLine="720"/>
        <w:jc w:val="both"/>
        <w:rPr>
          <w:rFonts w:asciiTheme="majorHAnsi" w:eastAsia="Calibri" w:hAnsiTheme="majorHAnsi" w:cstheme="majorHAnsi"/>
        </w:rPr>
      </w:pPr>
      <w:hyperlink r:id="rId31">
        <w:r w:rsidR="078919EC" w:rsidRPr="00701383">
          <w:rPr>
            <w:rStyle w:val="Hyperlink"/>
            <w:rFonts w:asciiTheme="majorHAnsi" w:eastAsia="Calibri" w:hAnsiTheme="majorHAnsi" w:cstheme="majorHAnsi"/>
          </w:rPr>
          <w:t>https://www.infoescola.com/historia/concilio-de-trento/</w:t>
        </w:r>
      </w:hyperlink>
    </w:p>
    <w:p w14:paraId="6B1F98F7" w14:textId="77777777" w:rsidR="0009591B" w:rsidRPr="00701383" w:rsidRDefault="008A54F3" w:rsidP="0009591B">
      <w:pPr>
        <w:spacing w:line="360" w:lineRule="auto"/>
        <w:ind w:left="709" w:firstLine="720"/>
        <w:jc w:val="both"/>
        <w:rPr>
          <w:rFonts w:asciiTheme="majorHAnsi" w:eastAsia="Calibri" w:hAnsiTheme="majorHAnsi" w:cstheme="majorHAnsi"/>
        </w:rPr>
      </w:pPr>
      <w:hyperlink r:id="rId32">
        <w:r w:rsidR="078919EC" w:rsidRPr="00701383">
          <w:rPr>
            <w:rStyle w:val="Hyperlink"/>
            <w:rFonts w:asciiTheme="majorHAnsi" w:eastAsia="Calibri" w:hAnsiTheme="majorHAnsi" w:cstheme="majorHAnsi"/>
          </w:rPr>
          <w:t>https://super.abril.com.br/mundo-estranho/o-que-foi-a-inquisicao/</w:t>
        </w:r>
      </w:hyperlink>
      <w:r w:rsidR="078919EC" w:rsidRPr="00701383">
        <w:rPr>
          <w:rFonts w:asciiTheme="majorHAnsi" w:eastAsia="Calibri" w:hAnsiTheme="majorHAnsi" w:cstheme="majorHAnsi"/>
        </w:rPr>
        <w:t xml:space="preserve">  </w:t>
      </w:r>
    </w:p>
    <w:p w14:paraId="09042FD2" w14:textId="3F9FD498" w:rsidR="078919EC" w:rsidRPr="00701383" w:rsidRDefault="0009591B" w:rsidP="0009591B">
      <w:pPr>
        <w:spacing w:line="360" w:lineRule="auto"/>
        <w:ind w:left="709" w:firstLine="720"/>
        <w:jc w:val="both"/>
        <w:rPr>
          <w:rFonts w:asciiTheme="majorHAnsi" w:eastAsia="Calibri" w:hAnsiTheme="majorHAnsi" w:cstheme="majorHAnsi"/>
          <w:b/>
          <w:bCs/>
        </w:rPr>
      </w:pPr>
      <w:r w:rsidRPr="00701383">
        <w:rPr>
          <w:rFonts w:asciiTheme="majorHAnsi" w:eastAsia="Calibri" w:hAnsiTheme="majorHAnsi" w:cstheme="majorHAnsi"/>
        </w:rPr>
        <w:t>A</w:t>
      </w:r>
      <w:r w:rsidR="078919EC" w:rsidRPr="00701383">
        <w:rPr>
          <w:rFonts w:asciiTheme="majorHAnsi" w:eastAsia="Calibri" w:hAnsiTheme="majorHAnsi" w:cstheme="majorHAnsi"/>
        </w:rPr>
        <w:t>cesso em</w:t>
      </w:r>
      <w:r w:rsidRPr="00701383">
        <w:rPr>
          <w:rFonts w:asciiTheme="majorHAnsi" w:eastAsia="Calibri" w:hAnsiTheme="majorHAnsi" w:cstheme="majorHAnsi"/>
        </w:rPr>
        <w:t xml:space="preserve">: 03 de abril de </w:t>
      </w:r>
      <w:r w:rsidR="078919EC" w:rsidRPr="00701383">
        <w:rPr>
          <w:rFonts w:asciiTheme="majorHAnsi" w:eastAsia="Calibri" w:hAnsiTheme="majorHAnsi" w:cstheme="majorHAnsi"/>
        </w:rPr>
        <w:t>2020</w:t>
      </w:r>
      <w:r w:rsidRPr="00701383">
        <w:rPr>
          <w:rFonts w:asciiTheme="majorHAnsi" w:eastAsia="Calibri" w:hAnsiTheme="majorHAnsi" w:cstheme="majorHAnsi"/>
        </w:rPr>
        <w:t>.</w:t>
      </w:r>
    </w:p>
    <w:p w14:paraId="69A33CA5" w14:textId="74D82159" w:rsidR="078919EC" w:rsidRPr="00701383" w:rsidRDefault="078919EC" w:rsidP="078919EC">
      <w:pPr>
        <w:spacing w:line="360" w:lineRule="auto"/>
        <w:ind w:left="709"/>
        <w:jc w:val="both"/>
        <w:rPr>
          <w:rFonts w:asciiTheme="majorHAnsi" w:eastAsia="Calibri" w:hAnsiTheme="majorHAnsi" w:cstheme="majorHAnsi"/>
        </w:rPr>
      </w:pPr>
    </w:p>
    <w:p w14:paraId="66570B98" w14:textId="6F010353" w:rsidR="078919EC" w:rsidRPr="00701383" w:rsidRDefault="078919EC" w:rsidP="078919EC">
      <w:pPr>
        <w:spacing w:line="360" w:lineRule="auto"/>
        <w:ind w:left="709"/>
        <w:jc w:val="center"/>
        <w:rPr>
          <w:rFonts w:asciiTheme="majorHAnsi" w:hAnsiTheme="majorHAnsi" w:cstheme="majorHAnsi"/>
        </w:rPr>
      </w:pPr>
      <w:r w:rsidRPr="00701383">
        <w:rPr>
          <w:rFonts w:asciiTheme="majorHAnsi" w:hAnsiTheme="majorHAnsi" w:cstheme="majorHAnsi"/>
          <w:noProof/>
        </w:rPr>
        <w:drawing>
          <wp:inline distT="0" distB="0" distL="0" distR="0" wp14:anchorId="284FA30B" wp14:editId="1CA2EA0B">
            <wp:extent cx="4572000" cy="3248025"/>
            <wp:effectExtent l="0" t="0" r="0" b="0"/>
            <wp:docPr id="1043757942" name="Imagem 1043757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2480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2461AB36" w14:textId="26B9A806" w:rsidR="0009591B" w:rsidRPr="00701383" w:rsidRDefault="0009591B" w:rsidP="0009591B">
      <w:pPr>
        <w:spacing w:line="360" w:lineRule="auto"/>
        <w:ind w:left="1440"/>
        <w:rPr>
          <w:rFonts w:asciiTheme="majorHAnsi" w:eastAsia="Calibri" w:hAnsiTheme="majorHAnsi" w:cstheme="majorHAnsi"/>
          <w:sz w:val="20"/>
          <w:szCs w:val="20"/>
        </w:rPr>
      </w:pPr>
      <w:r w:rsidRPr="00701383">
        <w:rPr>
          <w:rFonts w:asciiTheme="majorHAnsi" w:eastAsia="Calibri" w:hAnsiTheme="majorHAnsi" w:cstheme="majorHAnsi"/>
        </w:rPr>
        <w:t xml:space="preserve">     </w:t>
      </w:r>
      <w:r w:rsidRPr="00701383">
        <w:rPr>
          <w:rFonts w:asciiTheme="majorHAnsi" w:eastAsia="Calibri" w:hAnsiTheme="majorHAnsi" w:cstheme="majorHAnsi"/>
          <w:sz w:val="20"/>
          <w:szCs w:val="20"/>
        </w:rPr>
        <w:t xml:space="preserve">Cena da Paixão de Cristo – </w:t>
      </w:r>
      <w:r w:rsidR="078919EC" w:rsidRPr="00701383">
        <w:rPr>
          <w:rFonts w:asciiTheme="majorHAnsi" w:eastAsia="Calibri" w:hAnsiTheme="majorHAnsi" w:cstheme="majorHAnsi"/>
          <w:sz w:val="20"/>
          <w:szCs w:val="20"/>
        </w:rPr>
        <w:t>Aleijadinho</w:t>
      </w:r>
    </w:p>
    <w:p w14:paraId="6450AE8D" w14:textId="1064C3E6" w:rsidR="57598B2F" w:rsidRPr="00701383" w:rsidRDefault="0009591B" w:rsidP="0009591B">
      <w:pPr>
        <w:spacing w:line="360" w:lineRule="auto"/>
        <w:ind w:left="1440"/>
        <w:rPr>
          <w:rFonts w:asciiTheme="majorHAnsi" w:eastAsia="Calibri" w:hAnsiTheme="majorHAnsi" w:cstheme="majorHAnsi"/>
          <w:sz w:val="20"/>
          <w:szCs w:val="20"/>
        </w:rPr>
      </w:pPr>
      <w:r w:rsidRPr="00701383">
        <w:rPr>
          <w:rFonts w:asciiTheme="majorHAnsi" w:eastAsia="Calibri" w:hAnsiTheme="majorHAnsi" w:cstheme="majorHAnsi"/>
          <w:sz w:val="20"/>
          <w:szCs w:val="20"/>
        </w:rPr>
        <w:t xml:space="preserve">Fonte: </w:t>
      </w:r>
      <w:hyperlink r:id="rId34">
        <w:r w:rsidR="078919EC" w:rsidRPr="00701383">
          <w:rPr>
            <w:rStyle w:val="Hyperlink"/>
            <w:rFonts w:asciiTheme="majorHAnsi" w:eastAsia="Calibri" w:hAnsiTheme="majorHAnsi" w:cstheme="majorHAnsi"/>
            <w:sz w:val="20"/>
            <w:szCs w:val="20"/>
          </w:rPr>
          <w:t>https://images.app.goo.gl/FNkNnpxt8UF5ppxr9</w:t>
        </w:r>
      </w:hyperlink>
      <w:r w:rsidRPr="00701383">
        <w:rPr>
          <w:rFonts w:asciiTheme="majorHAnsi" w:eastAsia="Calibri" w:hAnsiTheme="majorHAnsi" w:cstheme="majorHAnsi"/>
          <w:sz w:val="20"/>
          <w:szCs w:val="20"/>
        </w:rPr>
        <w:t>. A</w:t>
      </w:r>
      <w:r w:rsidR="078919EC" w:rsidRPr="00701383">
        <w:rPr>
          <w:rFonts w:asciiTheme="majorHAnsi" w:eastAsia="Calibri" w:hAnsiTheme="majorHAnsi" w:cstheme="majorHAnsi"/>
          <w:sz w:val="20"/>
          <w:szCs w:val="20"/>
        </w:rPr>
        <w:t>cesso em</w:t>
      </w:r>
      <w:r w:rsidRPr="00701383">
        <w:rPr>
          <w:rFonts w:asciiTheme="majorHAnsi" w:eastAsia="Calibri" w:hAnsiTheme="majorHAnsi" w:cstheme="majorHAnsi"/>
          <w:sz w:val="20"/>
          <w:szCs w:val="20"/>
        </w:rPr>
        <w:t xml:space="preserve">: 03 de abril de </w:t>
      </w:r>
      <w:r w:rsidR="078919EC" w:rsidRPr="00701383">
        <w:rPr>
          <w:rFonts w:asciiTheme="majorHAnsi" w:eastAsia="Calibri" w:hAnsiTheme="majorHAnsi" w:cstheme="majorHAnsi"/>
          <w:sz w:val="20"/>
          <w:szCs w:val="20"/>
        </w:rPr>
        <w:t>2020</w:t>
      </w:r>
      <w:r w:rsidRPr="00701383">
        <w:rPr>
          <w:rFonts w:asciiTheme="majorHAnsi" w:eastAsia="Calibri" w:hAnsiTheme="majorHAnsi" w:cstheme="majorHAnsi"/>
          <w:sz w:val="20"/>
          <w:szCs w:val="20"/>
        </w:rPr>
        <w:t>.</w:t>
      </w:r>
    </w:p>
    <w:p w14:paraId="67B72EE7" w14:textId="71126578" w:rsidR="00804CA5" w:rsidRPr="00701383" w:rsidRDefault="00804CA5" w:rsidP="078919EC">
      <w:pPr>
        <w:spacing w:line="360" w:lineRule="auto"/>
        <w:ind w:firstLine="709"/>
        <w:jc w:val="center"/>
        <w:rPr>
          <w:rFonts w:asciiTheme="majorHAnsi" w:eastAsia="Calibri" w:hAnsiTheme="majorHAnsi" w:cstheme="majorHAnsi"/>
        </w:rPr>
      </w:pPr>
    </w:p>
    <w:p w14:paraId="30E9E366" w14:textId="63E90AAA" w:rsidR="00804CA5" w:rsidRPr="00701383" w:rsidRDefault="078919EC" w:rsidP="078919EC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lastRenderedPageBreak/>
        <w:t>O estilo da arte Barroca era a busca de uma arte aprimorada e exagerada na valorização dos contra</w:t>
      </w:r>
      <w:r w:rsidR="0009591B" w:rsidRPr="00701383">
        <w:rPr>
          <w:rFonts w:asciiTheme="majorHAnsi" w:eastAsia="Calibri" w:hAnsiTheme="majorHAnsi" w:cstheme="majorHAnsi"/>
        </w:rPr>
        <w:t>stes. Na L</w:t>
      </w:r>
      <w:r w:rsidRPr="00701383">
        <w:rPr>
          <w:rFonts w:asciiTheme="majorHAnsi" w:eastAsia="Calibri" w:hAnsiTheme="majorHAnsi" w:cstheme="majorHAnsi"/>
        </w:rPr>
        <w:t>iteratura</w:t>
      </w:r>
      <w:r w:rsidR="0009591B" w:rsidRPr="00701383">
        <w:rPr>
          <w:rFonts w:asciiTheme="majorHAnsi" w:eastAsia="Calibri" w:hAnsiTheme="majorHAnsi" w:cstheme="majorHAnsi"/>
        </w:rPr>
        <w:t>,</w:t>
      </w:r>
      <w:r w:rsidRPr="00701383">
        <w:rPr>
          <w:rFonts w:asciiTheme="majorHAnsi" w:eastAsia="Calibri" w:hAnsiTheme="majorHAnsi" w:cstheme="majorHAnsi"/>
        </w:rPr>
        <w:t xml:space="preserve"> observa-se </w:t>
      </w:r>
      <w:r w:rsidR="0009591B" w:rsidRPr="00701383">
        <w:rPr>
          <w:rFonts w:asciiTheme="majorHAnsi" w:eastAsia="Calibri" w:hAnsiTheme="majorHAnsi" w:cstheme="majorHAnsi"/>
        </w:rPr>
        <w:t xml:space="preserve">o jogo de palavras e de ideias; </w:t>
      </w:r>
      <w:r w:rsidRPr="00701383">
        <w:rPr>
          <w:rFonts w:asciiTheme="majorHAnsi" w:eastAsia="Calibri" w:hAnsiTheme="majorHAnsi" w:cstheme="majorHAnsi"/>
        </w:rPr>
        <w:t>cultismo e conceptismo respe</w:t>
      </w:r>
      <w:r w:rsidR="0009591B" w:rsidRPr="00701383">
        <w:rPr>
          <w:rFonts w:asciiTheme="majorHAnsi" w:eastAsia="Calibri" w:hAnsiTheme="majorHAnsi" w:cstheme="majorHAnsi"/>
        </w:rPr>
        <w:t>c</w:t>
      </w:r>
      <w:r w:rsidRPr="00701383">
        <w:rPr>
          <w:rFonts w:asciiTheme="majorHAnsi" w:eastAsia="Calibri" w:hAnsiTheme="majorHAnsi" w:cstheme="majorHAnsi"/>
        </w:rPr>
        <w:t xml:space="preserve">tivamente, assim como as antíteses, hipérboles e paradoxos. </w:t>
      </w:r>
    </w:p>
    <w:p w14:paraId="24133DA1" w14:textId="5D42295C" w:rsidR="00804CA5" w:rsidRPr="00701383" w:rsidRDefault="00804CA5" w:rsidP="078919EC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</w:p>
    <w:p w14:paraId="5710AEF9" w14:textId="6A56E89F" w:rsidR="00804CA5" w:rsidRPr="00701383" w:rsidRDefault="0009591B" w:rsidP="078919EC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>Na Europa, o</w:t>
      </w:r>
      <w:r w:rsidR="078919EC" w:rsidRPr="00701383">
        <w:rPr>
          <w:rFonts w:asciiTheme="majorHAnsi" w:eastAsia="Calibri" w:hAnsiTheme="majorHAnsi" w:cstheme="majorHAnsi"/>
        </w:rPr>
        <w:t>s prin</w:t>
      </w:r>
      <w:r w:rsidRPr="00701383">
        <w:rPr>
          <w:rFonts w:asciiTheme="majorHAnsi" w:eastAsia="Calibri" w:hAnsiTheme="majorHAnsi" w:cstheme="majorHAnsi"/>
        </w:rPr>
        <w:t xml:space="preserve">cipais autores desse período são: </w:t>
      </w:r>
    </w:p>
    <w:p w14:paraId="073616E8" w14:textId="1F0BDAED" w:rsidR="00804CA5" w:rsidRPr="00701383" w:rsidRDefault="00804CA5" w:rsidP="078919EC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</w:p>
    <w:p w14:paraId="6052A92C" w14:textId="7B115DFC" w:rsidR="00804CA5" w:rsidRPr="00701383" w:rsidRDefault="00BA4427" w:rsidP="078919EC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hAnsiTheme="majorHAnsi" w:cstheme="majorHAnsi"/>
          <w:noProof/>
        </w:rPr>
        <w:drawing>
          <wp:inline distT="0" distB="0" distL="0" distR="0" wp14:anchorId="774D0A1B" wp14:editId="283C8410">
            <wp:extent cx="2397416" cy="3305175"/>
            <wp:effectExtent l="0" t="0" r="0" b="0"/>
            <wp:docPr id="1023972774" name="Imagem 1023972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7416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AF5E85E" w:rsidRPr="00701383">
        <w:rPr>
          <w:rFonts w:asciiTheme="majorHAnsi" w:eastAsia="Calibri" w:hAnsiTheme="majorHAnsi" w:cstheme="majorHAnsi"/>
        </w:rPr>
        <w:t xml:space="preserve">          </w:t>
      </w:r>
      <w:r w:rsidRPr="00701383">
        <w:rPr>
          <w:rFonts w:asciiTheme="majorHAnsi" w:hAnsiTheme="majorHAnsi" w:cstheme="majorHAnsi"/>
          <w:noProof/>
        </w:rPr>
        <w:drawing>
          <wp:inline distT="0" distB="0" distL="0" distR="0" wp14:anchorId="01395371" wp14:editId="5374D064">
            <wp:extent cx="2581275" cy="3362325"/>
            <wp:effectExtent l="0" t="0" r="0" b="0"/>
            <wp:docPr id="1307676818" name="Imagem 1307676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EF01D" w14:textId="33EF3DF2" w:rsidR="00804CA5" w:rsidRPr="00701383" w:rsidRDefault="078919EC" w:rsidP="078919EC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>Diogo Velásquez – A coroação da Virgem         Caravaggio – A Flagelação de Cristo</w:t>
      </w:r>
    </w:p>
    <w:p w14:paraId="3F3020AF" w14:textId="3955E1AD" w:rsidR="008A54F3" w:rsidRPr="00701383" w:rsidRDefault="078919EC" w:rsidP="008A54F3">
      <w:pPr>
        <w:spacing w:line="360" w:lineRule="auto"/>
        <w:ind w:firstLine="709"/>
        <w:jc w:val="both"/>
        <w:rPr>
          <w:rFonts w:asciiTheme="majorHAnsi" w:eastAsia="Calibri" w:hAnsiTheme="majorHAnsi" w:cstheme="majorHAnsi"/>
          <w:sz w:val="18"/>
          <w:szCs w:val="18"/>
        </w:rPr>
      </w:pPr>
      <w:r w:rsidRPr="00701383">
        <w:rPr>
          <w:rFonts w:asciiTheme="majorHAnsi" w:eastAsia="Calibri" w:hAnsiTheme="majorHAnsi" w:cstheme="majorHAnsi"/>
          <w:sz w:val="18"/>
          <w:szCs w:val="18"/>
        </w:rPr>
        <w:t xml:space="preserve">Fonte: </w:t>
      </w:r>
      <w:hyperlink r:id="rId37">
        <w:r w:rsidRPr="00701383">
          <w:rPr>
            <w:rStyle w:val="Hyperlink"/>
            <w:rFonts w:asciiTheme="majorHAnsi" w:eastAsia="Calibri" w:hAnsiTheme="majorHAnsi" w:cstheme="majorHAnsi"/>
            <w:sz w:val="18"/>
            <w:szCs w:val="18"/>
          </w:rPr>
          <w:t>https://images.app.goo.gl/E1D2bSzK69P1E8Ld7</w:t>
        </w:r>
      </w:hyperlink>
      <w:r w:rsidRPr="00701383">
        <w:rPr>
          <w:rFonts w:asciiTheme="majorHAnsi" w:eastAsia="Calibri" w:hAnsiTheme="majorHAnsi" w:cstheme="majorHAnsi"/>
          <w:sz w:val="18"/>
          <w:szCs w:val="18"/>
        </w:rPr>
        <w:t xml:space="preserve">            Fonte: </w:t>
      </w:r>
      <w:hyperlink r:id="rId38">
        <w:r w:rsidRPr="00701383">
          <w:rPr>
            <w:rStyle w:val="Hyperlink"/>
            <w:rFonts w:asciiTheme="majorHAnsi" w:eastAsia="Calibri" w:hAnsiTheme="majorHAnsi" w:cstheme="majorHAnsi"/>
            <w:sz w:val="18"/>
            <w:szCs w:val="18"/>
          </w:rPr>
          <w:t>https://images.app.goo.gl/oNDUUMxBCBoeAmz58</w:t>
        </w:r>
      </w:hyperlink>
    </w:p>
    <w:p w14:paraId="26BCE005" w14:textId="416462D0" w:rsidR="00804CA5" w:rsidRPr="00701383" w:rsidRDefault="00804CA5" w:rsidP="078919EC">
      <w:pPr>
        <w:spacing w:line="360" w:lineRule="auto"/>
        <w:ind w:firstLine="709"/>
        <w:jc w:val="both"/>
        <w:rPr>
          <w:rFonts w:asciiTheme="majorHAnsi" w:eastAsia="Calibri" w:hAnsiTheme="majorHAnsi" w:cstheme="majorHAnsi"/>
          <w:sz w:val="18"/>
          <w:szCs w:val="18"/>
        </w:rPr>
      </w:pPr>
    </w:p>
    <w:p w14:paraId="729805A4" w14:textId="042B3C5D" w:rsidR="00804CA5" w:rsidRPr="00701383" w:rsidRDefault="00804CA5" w:rsidP="078919EC">
      <w:pPr>
        <w:spacing w:line="360" w:lineRule="auto"/>
        <w:ind w:firstLine="709"/>
        <w:jc w:val="both"/>
        <w:rPr>
          <w:rFonts w:asciiTheme="majorHAnsi" w:eastAsia="Calibri" w:hAnsiTheme="majorHAnsi" w:cstheme="majorHAnsi"/>
          <w:sz w:val="18"/>
          <w:szCs w:val="18"/>
        </w:rPr>
      </w:pPr>
    </w:p>
    <w:p w14:paraId="72BBA6F0" w14:textId="6B4F056B" w:rsidR="00804CA5" w:rsidRPr="00701383" w:rsidRDefault="078919EC" w:rsidP="078919EC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 xml:space="preserve">No Brasil, podemos citar Aleijadinho </w:t>
      </w:r>
      <w:r w:rsidR="0009591B" w:rsidRPr="00701383">
        <w:rPr>
          <w:rFonts w:asciiTheme="majorHAnsi" w:eastAsia="Calibri" w:hAnsiTheme="majorHAnsi" w:cstheme="majorHAnsi"/>
        </w:rPr>
        <w:t xml:space="preserve">como </w:t>
      </w:r>
      <w:r w:rsidRPr="00701383">
        <w:rPr>
          <w:rFonts w:asciiTheme="majorHAnsi" w:eastAsia="Calibri" w:hAnsiTheme="majorHAnsi" w:cstheme="majorHAnsi"/>
        </w:rPr>
        <w:t>um dos escultores mais famosos do período.</w:t>
      </w:r>
      <w:r w:rsidR="0009591B" w:rsidRPr="00701383">
        <w:rPr>
          <w:rFonts w:asciiTheme="majorHAnsi" w:eastAsia="Calibri" w:hAnsiTheme="majorHAnsi" w:cstheme="majorHAnsi"/>
        </w:rPr>
        <w:t xml:space="preserve"> </w:t>
      </w:r>
      <w:r w:rsidRPr="00701383">
        <w:rPr>
          <w:rFonts w:asciiTheme="majorHAnsi" w:eastAsia="Calibri" w:hAnsiTheme="majorHAnsi" w:cstheme="majorHAnsi"/>
        </w:rPr>
        <w:t>Para saber mais</w:t>
      </w:r>
      <w:r w:rsidR="0009591B" w:rsidRPr="00701383">
        <w:rPr>
          <w:rFonts w:asciiTheme="majorHAnsi" w:eastAsia="Calibri" w:hAnsiTheme="majorHAnsi" w:cstheme="majorHAnsi"/>
        </w:rPr>
        <w:t>, acesse</w:t>
      </w:r>
      <w:r w:rsidRPr="00701383">
        <w:rPr>
          <w:rFonts w:asciiTheme="majorHAnsi" w:eastAsia="Calibri" w:hAnsiTheme="majorHAnsi" w:cstheme="majorHAnsi"/>
        </w:rPr>
        <w:t xml:space="preserve">: </w:t>
      </w:r>
      <w:hyperlink r:id="rId39">
        <w:r w:rsidRPr="00701383">
          <w:rPr>
            <w:rStyle w:val="Hyperlink"/>
            <w:rFonts w:asciiTheme="majorHAnsi" w:eastAsia="Calibri" w:hAnsiTheme="majorHAnsi" w:cstheme="majorHAnsi"/>
          </w:rPr>
          <w:t>https://www.escritoriodearte.com/artista/aleijadinho</w:t>
        </w:r>
      </w:hyperlink>
      <w:r w:rsidR="0009591B" w:rsidRPr="00701383">
        <w:rPr>
          <w:rFonts w:asciiTheme="majorHAnsi" w:eastAsia="Calibri" w:hAnsiTheme="majorHAnsi" w:cstheme="majorHAnsi"/>
        </w:rPr>
        <w:t>. A</w:t>
      </w:r>
      <w:r w:rsidRPr="00701383">
        <w:rPr>
          <w:rFonts w:asciiTheme="majorHAnsi" w:eastAsia="Calibri" w:hAnsiTheme="majorHAnsi" w:cstheme="majorHAnsi"/>
        </w:rPr>
        <w:t>cesso em</w:t>
      </w:r>
      <w:r w:rsidR="0009591B" w:rsidRPr="00701383">
        <w:rPr>
          <w:rFonts w:asciiTheme="majorHAnsi" w:eastAsia="Calibri" w:hAnsiTheme="majorHAnsi" w:cstheme="majorHAnsi"/>
        </w:rPr>
        <w:t xml:space="preserve">: 04 de abril de </w:t>
      </w:r>
      <w:r w:rsidRPr="00701383">
        <w:rPr>
          <w:rFonts w:asciiTheme="majorHAnsi" w:eastAsia="Calibri" w:hAnsiTheme="majorHAnsi" w:cstheme="majorHAnsi"/>
        </w:rPr>
        <w:t>2020</w:t>
      </w:r>
      <w:r w:rsidR="0009591B" w:rsidRPr="00701383">
        <w:rPr>
          <w:rFonts w:asciiTheme="majorHAnsi" w:eastAsia="Calibri" w:hAnsiTheme="majorHAnsi" w:cstheme="majorHAnsi"/>
        </w:rPr>
        <w:t>.</w:t>
      </w:r>
    </w:p>
    <w:p w14:paraId="1AC4A0C8" w14:textId="5D87ADAF" w:rsidR="00804CA5" w:rsidRPr="00701383" w:rsidRDefault="00804CA5" w:rsidP="078919EC">
      <w:pPr>
        <w:spacing w:line="360" w:lineRule="auto"/>
        <w:ind w:firstLine="709"/>
        <w:jc w:val="both"/>
        <w:rPr>
          <w:rFonts w:asciiTheme="majorHAnsi" w:eastAsia="Calibri" w:hAnsiTheme="majorHAnsi" w:cstheme="majorHAnsi"/>
        </w:rPr>
      </w:pPr>
    </w:p>
    <w:p w14:paraId="51C6288D" w14:textId="59D2F661" w:rsidR="00804CA5" w:rsidRPr="00701383" w:rsidRDefault="00BA4427" w:rsidP="078919EC">
      <w:pPr>
        <w:spacing w:line="360" w:lineRule="auto"/>
        <w:ind w:firstLine="709"/>
        <w:jc w:val="center"/>
        <w:rPr>
          <w:rFonts w:asciiTheme="majorHAnsi" w:hAnsiTheme="majorHAnsi" w:cstheme="majorHAnsi"/>
        </w:rPr>
      </w:pPr>
      <w:r w:rsidRPr="00701383">
        <w:rPr>
          <w:rFonts w:asciiTheme="majorHAnsi" w:hAnsiTheme="majorHAnsi" w:cstheme="majorHAnsi"/>
          <w:noProof/>
        </w:rPr>
        <w:lastRenderedPageBreak/>
        <w:drawing>
          <wp:inline distT="0" distB="0" distL="0" distR="0" wp14:anchorId="105ABF54" wp14:editId="2A08DAE5">
            <wp:extent cx="4572000" cy="3048000"/>
            <wp:effectExtent l="133350" t="76200" r="57150" b="114300"/>
            <wp:docPr id="395395284" name="Imagem 395395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480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180A0808" w14:textId="14ADDC59" w:rsidR="00804CA5" w:rsidRPr="00701383" w:rsidRDefault="078919EC" w:rsidP="078919EC">
      <w:pPr>
        <w:spacing w:line="360" w:lineRule="auto"/>
        <w:ind w:left="1440" w:firstLine="720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>Aleijadinho</w:t>
      </w:r>
    </w:p>
    <w:p w14:paraId="4DE78333" w14:textId="6E947431" w:rsidR="00804CA5" w:rsidRPr="00701383" w:rsidRDefault="078919EC" w:rsidP="078919EC">
      <w:pPr>
        <w:spacing w:line="360" w:lineRule="auto"/>
        <w:ind w:left="1440" w:firstLine="720"/>
        <w:rPr>
          <w:rFonts w:asciiTheme="majorHAnsi" w:eastAsia="Calibri" w:hAnsiTheme="majorHAnsi" w:cstheme="majorHAnsi"/>
          <w:sz w:val="22"/>
          <w:szCs w:val="22"/>
        </w:rPr>
      </w:pPr>
      <w:r w:rsidRPr="00701383">
        <w:rPr>
          <w:rFonts w:asciiTheme="majorHAnsi" w:eastAsia="Calibri" w:hAnsiTheme="majorHAnsi" w:cstheme="majorHAnsi"/>
          <w:sz w:val="22"/>
          <w:szCs w:val="22"/>
        </w:rPr>
        <w:t xml:space="preserve">Fonte: </w:t>
      </w:r>
      <w:hyperlink r:id="rId41">
        <w:r w:rsidRPr="00701383">
          <w:rPr>
            <w:rStyle w:val="Hyperlink"/>
            <w:rFonts w:asciiTheme="majorHAnsi" w:eastAsia="Calibri" w:hAnsiTheme="majorHAnsi" w:cstheme="majorHAnsi"/>
            <w:sz w:val="22"/>
            <w:szCs w:val="22"/>
          </w:rPr>
          <w:t>https://images.app.goo.gl/zzBb86LpdKGgepneA</w:t>
        </w:r>
      </w:hyperlink>
      <w:r w:rsidR="0009591B" w:rsidRPr="00701383">
        <w:rPr>
          <w:rFonts w:asciiTheme="majorHAnsi" w:eastAsia="Calibri" w:hAnsiTheme="majorHAnsi" w:cstheme="majorHAnsi"/>
          <w:sz w:val="22"/>
          <w:szCs w:val="22"/>
        </w:rPr>
        <w:t>. A</w:t>
      </w:r>
      <w:r w:rsidRPr="00701383">
        <w:rPr>
          <w:rFonts w:asciiTheme="majorHAnsi" w:eastAsia="Calibri" w:hAnsiTheme="majorHAnsi" w:cstheme="majorHAnsi"/>
          <w:sz w:val="22"/>
          <w:szCs w:val="22"/>
        </w:rPr>
        <w:t>cesso em</w:t>
      </w:r>
      <w:r w:rsidR="0009591B" w:rsidRPr="00701383">
        <w:rPr>
          <w:rFonts w:asciiTheme="majorHAnsi" w:eastAsia="Calibri" w:hAnsiTheme="majorHAnsi" w:cstheme="majorHAnsi"/>
          <w:sz w:val="22"/>
          <w:szCs w:val="22"/>
        </w:rPr>
        <w:t xml:space="preserve">: 04 de abril de </w:t>
      </w:r>
      <w:r w:rsidRPr="00701383">
        <w:rPr>
          <w:rFonts w:asciiTheme="majorHAnsi" w:eastAsia="Calibri" w:hAnsiTheme="majorHAnsi" w:cstheme="majorHAnsi"/>
          <w:sz w:val="22"/>
          <w:szCs w:val="22"/>
        </w:rPr>
        <w:t>2020</w:t>
      </w:r>
      <w:r w:rsidR="0009591B" w:rsidRPr="00701383">
        <w:rPr>
          <w:rFonts w:asciiTheme="majorHAnsi" w:eastAsia="Calibri" w:hAnsiTheme="majorHAnsi" w:cstheme="majorHAnsi"/>
          <w:sz w:val="22"/>
          <w:szCs w:val="22"/>
        </w:rPr>
        <w:t>.</w:t>
      </w:r>
    </w:p>
    <w:p w14:paraId="35758962" w14:textId="3A947A37" w:rsidR="00804CA5" w:rsidRPr="00701383" w:rsidRDefault="00804CA5" w:rsidP="078919EC">
      <w:pPr>
        <w:spacing w:line="360" w:lineRule="auto"/>
        <w:ind w:left="1440" w:firstLine="720"/>
        <w:rPr>
          <w:rFonts w:asciiTheme="majorHAnsi" w:eastAsia="Calibri" w:hAnsiTheme="majorHAnsi" w:cstheme="majorHAnsi"/>
          <w:sz w:val="22"/>
          <w:szCs w:val="22"/>
        </w:rPr>
      </w:pPr>
    </w:p>
    <w:p w14:paraId="3B59E875" w14:textId="0432A30D" w:rsidR="00804CA5" w:rsidRPr="00701383" w:rsidRDefault="00804CA5" w:rsidP="078919EC">
      <w:pPr>
        <w:spacing w:line="360" w:lineRule="auto"/>
        <w:ind w:left="1440" w:firstLine="720"/>
        <w:rPr>
          <w:rFonts w:asciiTheme="majorHAnsi" w:eastAsia="Calibri" w:hAnsiTheme="majorHAnsi" w:cstheme="majorHAnsi"/>
          <w:sz w:val="22"/>
          <w:szCs w:val="22"/>
        </w:rPr>
      </w:pPr>
    </w:p>
    <w:p w14:paraId="3856DE3D" w14:textId="6F847942" w:rsidR="00804CA5" w:rsidRPr="00701383" w:rsidRDefault="078919EC" w:rsidP="078919EC">
      <w:pPr>
        <w:spacing w:line="360" w:lineRule="auto"/>
        <w:ind w:left="720" w:firstLine="720"/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701383">
        <w:rPr>
          <w:rFonts w:asciiTheme="majorHAnsi" w:eastAsia="Calibri" w:hAnsiTheme="majorHAnsi" w:cstheme="majorHAnsi"/>
        </w:rPr>
        <w:t>A poesia Barroca foi marcada por tecer forte crítica aos vícios sociais, o maior destaque é Gregório de Matos, o Boca do Inferno, que não poupava os governantes locais.</w:t>
      </w:r>
    </w:p>
    <w:p w14:paraId="1347C5F7" w14:textId="4F643F15" w:rsidR="00804CA5" w:rsidRPr="00701383" w:rsidRDefault="008A54F3" w:rsidP="078919EC">
      <w:pPr>
        <w:spacing w:line="360" w:lineRule="auto"/>
        <w:ind w:left="720"/>
        <w:jc w:val="both"/>
        <w:rPr>
          <w:rFonts w:asciiTheme="majorHAnsi" w:hAnsiTheme="majorHAnsi" w:cstheme="majorHAnsi"/>
        </w:rPr>
      </w:pPr>
      <w:hyperlink r:id="rId42">
        <w:r w:rsidR="078919EC" w:rsidRPr="00701383">
          <w:rPr>
            <w:rStyle w:val="Hyperlink"/>
            <w:rFonts w:asciiTheme="majorHAnsi" w:eastAsia="Calibri" w:hAnsiTheme="majorHAnsi" w:cstheme="majorHAnsi"/>
          </w:rPr>
          <w:t>https://jornal.usp.br/cultura/para-entender-a-poesia-de-gregorio-de-matos-e-preciso-saber-quem-foi-ele/</w:t>
        </w:r>
      </w:hyperlink>
      <w:r w:rsidR="078919EC" w:rsidRPr="00701383">
        <w:rPr>
          <w:rFonts w:asciiTheme="majorHAnsi" w:eastAsia="Calibri" w:hAnsiTheme="majorHAnsi" w:cstheme="majorHAnsi"/>
        </w:rPr>
        <w:t xml:space="preserve"> </w:t>
      </w:r>
    </w:p>
    <w:p w14:paraId="44061ABC" w14:textId="4F3DBC5B" w:rsidR="00804CA5" w:rsidRPr="00701383" w:rsidRDefault="00804CA5" w:rsidP="078919EC">
      <w:pPr>
        <w:spacing w:line="360" w:lineRule="auto"/>
        <w:ind w:left="720"/>
        <w:jc w:val="both"/>
        <w:rPr>
          <w:rFonts w:asciiTheme="majorHAnsi" w:eastAsia="Calibri" w:hAnsiTheme="majorHAnsi" w:cstheme="majorHAnsi"/>
        </w:rPr>
      </w:pPr>
    </w:p>
    <w:p w14:paraId="526C6E27" w14:textId="2157DD31" w:rsidR="00804CA5" w:rsidRPr="00701383" w:rsidRDefault="078919EC" w:rsidP="078919EC">
      <w:pPr>
        <w:spacing w:line="360" w:lineRule="auto"/>
        <w:ind w:left="720"/>
        <w:jc w:val="both"/>
        <w:rPr>
          <w:rFonts w:asciiTheme="majorHAnsi" w:eastAsia="Calibri" w:hAnsiTheme="majorHAnsi" w:cstheme="majorHAnsi"/>
          <w:b/>
          <w:bCs/>
          <w:color w:val="222222"/>
          <w:sz w:val="27"/>
          <w:szCs w:val="27"/>
        </w:rPr>
      </w:pPr>
      <w:r w:rsidRPr="00701383">
        <w:rPr>
          <w:rFonts w:asciiTheme="majorHAnsi" w:eastAsia="Calibri" w:hAnsiTheme="majorHAnsi" w:cstheme="majorHAnsi"/>
          <w:b/>
          <w:bCs/>
          <w:color w:val="222222"/>
          <w:sz w:val="27"/>
          <w:szCs w:val="27"/>
        </w:rPr>
        <w:t>Triste Bahia</w:t>
      </w:r>
    </w:p>
    <w:p w14:paraId="497A71EB" w14:textId="019E2641" w:rsidR="00804CA5" w:rsidRPr="00701383" w:rsidRDefault="5CB34BC7" w:rsidP="001E78F1">
      <w:pPr>
        <w:spacing w:after="40" w:line="276" w:lineRule="auto"/>
        <w:ind w:left="720"/>
        <w:rPr>
          <w:rFonts w:asciiTheme="majorHAnsi" w:eastAsia="Calibri" w:hAnsiTheme="majorHAnsi" w:cstheme="majorHAnsi"/>
          <w:color w:val="222222"/>
        </w:rPr>
      </w:pPr>
      <w:r w:rsidRPr="00701383">
        <w:rPr>
          <w:rFonts w:asciiTheme="majorHAnsi" w:eastAsia="Calibri" w:hAnsiTheme="majorHAnsi" w:cstheme="majorHAnsi"/>
          <w:color w:val="222222"/>
        </w:rPr>
        <w:t>Triste Bahia! ó quão dessemelhante</w:t>
      </w:r>
      <w:r w:rsidR="00BA4427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  <w:color w:val="222222"/>
        </w:rPr>
        <w:t>Estás e estou do nosso antigo estado!</w:t>
      </w:r>
      <w:r w:rsidR="00BA4427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  <w:color w:val="222222"/>
        </w:rPr>
        <w:t>Pobre te vejo a ti, tu a mi empenhado,</w:t>
      </w:r>
      <w:r w:rsidR="00BA4427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  <w:color w:val="222222"/>
        </w:rPr>
        <w:t>Rica te vejo eu já, tu a mi abundante.</w:t>
      </w:r>
      <w:r w:rsidR="00BA4427" w:rsidRPr="00701383">
        <w:rPr>
          <w:rFonts w:asciiTheme="majorHAnsi" w:hAnsiTheme="majorHAnsi" w:cstheme="majorHAnsi"/>
        </w:rPr>
        <w:br/>
      </w:r>
    </w:p>
    <w:p w14:paraId="4D12CD8C" w14:textId="689802CF" w:rsidR="00804CA5" w:rsidRPr="00701383" w:rsidRDefault="5CB34BC7" w:rsidP="001E78F1">
      <w:pPr>
        <w:spacing w:after="40" w:line="276" w:lineRule="auto"/>
        <w:ind w:left="720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  <w:color w:val="222222"/>
        </w:rPr>
        <w:t>A ti tocou-te a máquina mercante,</w:t>
      </w:r>
      <w:r w:rsidR="00BA4427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  <w:color w:val="222222"/>
        </w:rPr>
        <w:t>Que em tua larga barra tem entrado,</w:t>
      </w:r>
      <w:r w:rsidR="00BA4427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  <w:color w:val="222222"/>
        </w:rPr>
        <w:t>A mim foi-me trocando, e tem trocado,</w:t>
      </w:r>
      <w:r w:rsidR="00BA4427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  <w:color w:val="222222"/>
        </w:rPr>
        <w:t>Tanto negócio e tanto negociante.</w:t>
      </w:r>
      <w:r w:rsidR="00BA4427" w:rsidRPr="00701383">
        <w:rPr>
          <w:rFonts w:asciiTheme="majorHAnsi" w:hAnsiTheme="majorHAnsi" w:cstheme="majorHAnsi"/>
        </w:rPr>
        <w:br/>
      </w:r>
      <w:r w:rsidR="00BA4427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  <w:color w:val="222222"/>
        </w:rPr>
        <w:t>Deste em dar tanto açúcar excelente</w:t>
      </w:r>
      <w:r w:rsidR="00BA4427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  <w:color w:val="222222"/>
        </w:rPr>
        <w:lastRenderedPageBreak/>
        <w:t>Pelas drogas inúteis, que abelhuda</w:t>
      </w:r>
      <w:r w:rsidR="00BA4427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  <w:color w:val="222222"/>
        </w:rPr>
        <w:t xml:space="preserve">Simples aceitas do </w:t>
      </w:r>
      <w:hyperlink r:id="rId43" w:anchor="note-5185733">
        <w:r w:rsidRPr="00701383">
          <w:rPr>
            <w:rStyle w:val="Hyperlink"/>
            <w:rFonts w:asciiTheme="majorHAnsi" w:eastAsia="Calibri" w:hAnsiTheme="majorHAnsi" w:cstheme="majorHAnsi"/>
            <w:color w:val="000000" w:themeColor="text1"/>
            <w:u w:val="none"/>
          </w:rPr>
          <w:t xml:space="preserve">sagaz </w:t>
        </w:r>
        <w:proofErr w:type="spellStart"/>
        <w:r w:rsidRPr="00701383">
          <w:rPr>
            <w:rStyle w:val="Hyperlink"/>
            <w:rFonts w:asciiTheme="majorHAnsi" w:eastAsia="Calibri" w:hAnsiTheme="majorHAnsi" w:cstheme="majorHAnsi"/>
            <w:color w:val="000000" w:themeColor="text1"/>
            <w:u w:val="none"/>
          </w:rPr>
          <w:t>brichote</w:t>
        </w:r>
        <w:proofErr w:type="spellEnd"/>
      </w:hyperlink>
      <w:r w:rsidRPr="00701383">
        <w:rPr>
          <w:rFonts w:asciiTheme="majorHAnsi" w:eastAsia="Calibri" w:hAnsiTheme="majorHAnsi" w:cstheme="majorHAnsi"/>
          <w:color w:val="222222"/>
        </w:rPr>
        <w:t>.</w:t>
      </w:r>
      <w:r w:rsidR="00BA4427" w:rsidRPr="00701383">
        <w:rPr>
          <w:rFonts w:asciiTheme="majorHAnsi" w:hAnsiTheme="majorHAnsi" w:cstheme="majorHAnsi"/>
        </w:rPr>
        <w:br/>
      </w:r>
      <w:r w:rsidR="00BA4427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  <w:color w:val="222222"/>
        </w:rPr>
        <w:t>Oh se quisera Deus que de repente</w:t>
      </w:r>
      <w:r w:rsidR="00BA4427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  <w:color w:val="222222"/>
        </w:rPr>
        <w:t>Um dia amanheceras tão sisuda</w:t>
      </w:r>
      <w:r w:rsidR="00BA4427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  <w:color w:val="222222"/>
        </w:rPr>
        <w:t>Que fora de algodão o teu capote!</w:t>
      </w:r>
      <w:r w:rsidRPr="00701383">
        <w:rPr>
          <w:rFonts w:asciiTheme="majorHAnsi" w:eastAsia="Calibri" w:hAnsiTheme="majorHAnsi" w:cstheme="majorHAnsi"/>
        </w:rPr>
        <w:t xml:space="preserve"> </w:t>
      </w:r>
    </w:p>
    <w:p w14:paraId="151EFF61" w14:textId="15702B0F" w:rsidR="00804CA5" w:rsidRPr="00701383" w:rsidRDefault="00804CA5" w:rsidP="078919EC">
      <w:pPr>
        <w:spacing w:after="40" w:line="276" w:lineRule="auto"/>
        <w:ind w:left="720"/>
        <w:jc w:val="both"/>
        <w:rPr>
          <w:rFonts w:asciiTheme="majorHAnsi" w:eastAsia="Calibri" w:hAnsiTheme="majorHAnsi" w:cstheme="majorHAnsi"/>
        </w:rPr>
      </w:pPr>
    </w:p>
    <w:p w14:paraId="0F3972A5" w14:textId="21BF1943" w:rsidR="00804CA5" w:rsidRPr="00701383" w:rsidRDefault="078919EC" w:rsidP="078919EC">
      <w:pPr>
        <w:spacing w:line="276" w:lineRule="auto"/>
        <w:ind w:left="720"/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 xml:space="preserve">Ouça </w:t>
      </w:r>
      <w:r w:rsidR="0009591B" w:rsidRPr="00701383">
        <w:rPr>
          <w:rFonts w:asciiTheme="majorHAnsi" w:eastAsia="Calibri" w:hAnsiTheme="majorHAnsi" w:cstheme="majorHAnsi"/>
        </w:rPr>
        <w:t>a</w:t>
      </w:r>
      <w:r w:rsidRPr="00701383">
        <w:rPr>
          <w:rFonts w:asciiTheme="majorHAnsi" w:eastAsia="Calibri" w:hAnsiTheme="majorHAnsi" w:cstheme="majorHAnsi"/>
        </w:rPr>
        <w:t>o podcast sobre a poesia de Gregório de Matos e sua infl</w:t>
      </w:r>
      <w:r w:rsidR="0009591B" w:rsidRPr="00701383">
        <w:rPr>
          <w:rFonts w:asciiTheme="majorHAnsi" w:eastAsia="Calibri" w:hAnsiTheme="majorHAnsi" w:cstheme="majorHAnsi"/>
        </w:rPr>
        <w:t>uência na literatura brasileira:</w:t>
      </w:r>
      <w:r w:rsidRPr="00701383">
        <w:rPr>
          <w:rFonts w:asciiTheme="majorHAnsi" w:eastAsia="Calibri" w:hAnsiTheme="majorHAnsi" w:cstheme="majorHAnsi"/>
        </w:rPr>
        <w:t xml:space="preserve"> </w:t>
      </w:r>
    </w:p>
    <w:p w14:paraId="75464C78" w14:textId="1F6C2A21" w:rsidR="00804CA5" w:rsidRPr="00701383" w:rsidRDefault="008A54F3" w:rsidP="078919EC">
      <w:pPr>
        <w:spacing w:line="276" w:lineRule="auto"/>
        <w:ind w:left="720"/>
        <w:jc w:val="both"/>
        <w:rPr>
          <w:rFonts w:asciiTheme="majorHAnsi" w:eastAsia="Calibri" w:hAnsiTheme="majorHAnsi" w:cstheme="majorHAnsi"/>
        </w:rPr>
      </w:pPr>
      <w:hyperlink r:id="rId44">
        <w:r w:rsidR="078919EC" w:rsidRPr="00701383">
          <w:rPr>
            <w:rStyle w:val="Hyperlink"/>
            <w:rFonts w:asciiTheme="majorHAnsi" w:eastAsia="Calibri" w:hAnsiTheme="majorHAnsi" w:cstheme="majorHAnsi"/>
          </w:rPr>
          <w:t>https://www.institutonetclaroembratel.org.br/educacao/nossas-novidades/podcasts/poemas-escolhidos-de-gregorio-de-matos-revela-atualidade-de-textos-do-seculo-17/</w:t>
        </w:r>
      </w:hyperlink>
    </w:p>
    <w:p w14:paraId="76368DCB" w14:textId="510EC073" w:rsidR="00804CA5" w:rsidRPr="00701383" w:rsidRDefault="00804CA5" w:rsidP="078919EC">
      <w:pPr>
        <w:spacing w:line="276" w:lineRule="auto"/>
        <w:ind w:left="720"/>
        <w:jc w:val="both"/>
        <w:rPr>
          <w:rFonts w:asciiTheme="majorHAnsi" w:eastAsia="Calibri" w:hAnsiTheme="majorHAnsi" w:cstheme="majorHAnsi"/>
        </w:rPr>
      </w:pPr>
    </w:p>
    <w:p w14:paraId="243CCA02" w14:textId="0E2302F0" w:rsidR="00804CA5" w:rsidRPr="00701383" w:rsidRDefault="0009591B" w:rsidP="078919EC">
      <w:pPr>
        <w:pStyle w:val="PargrafodaLista"/>
        <w:numPr>
          <w:ilvl w:val="0"/>
          <w:numId w:val="10"/>
        </w:numPr>
        <w:spacing w:line="360" w:lineRule="auto"/>
        <w:jc w:val="both"/>
        <w:rPr>
          <w:rFonts w:asciiTheme="majorHAnsi" w:eastAsia="Calibri" w:hAnsiTheme="majorHAnsi" w:cstheme="majorHAnsi"/>
          <w:b/>
          <w:bCs/>
          <w:color w:val="000000" w:themeColor="text1"/>
          <w:sz w:val="28"/>
          <w:szCs w:val="28"/>
        </w:rPr>
      </w:pPr>
      <w:r w:rsidRPr="00701383">
        <w:rPr>
          <w:rFonts w:asciiTheme="majorHAnsi" w:eastAsia="Calibri" w:hAnsiTheme="majorHAnsi" w:cstheme="majorHAnsi"/>
          <w:b/>
          <w:bCs/>
          <w:sz w:val="28"/>
          <w:szCs w:val="28"/>
        </w:rPr>
        <w:t xml:space="preserve">Arcadismo (1768 - </w:t>
      </w:r>
      <w:r w:rsidR="078919EC" w:rsidRPr="00701383">
        <w:rPr>
          <w:rFonts w:asciiTheme="majorHAnsi" w:eastAsia="Calibri" w:hAnsiTheme="majorHAnsi" w:cstheme="majorHAnsi"/>
          <w:b/>
          <w:bCs/>
          <w:sz w:val="28"/>
          <w:szCs w:val="28"/>
        </w:rPr>
        <w:t>1808)</w:t>
      </w:r>
    </w:p>
    <w:p w14:paraId="71353045" w14:textId="6D311531" w:rsidR="00804CA5" w:rsidRPr="00701383" w:rsidRDefault="00804CA5" w:rsidP="078919EC">
      <w:pPr>
        <w:spacing w:line="360" w:lineRule="auto"/>
        <w:ind w:left="360"/>
        <w:jc w:val="both"/>
        <w:rPr>
          <w:rFonts w:asciiTheme="majorHAnsi" w:eastAsia="Calibri" w:hAnsiTheme="majorHAnsi" w:cstheme="majorHAnsi"/>
          <w:b/>
          <w:bCs/>
          <w:sz w:val="28"/>
          <w:szCs w:val="28"/>
        </w:rPr>
      </w:pPr>
    </w:p>
    <w:p w14:paraId="2ACBBD0E" w14:textId="6D65CD36" w:rsidR="00804CA5" w:rsidRPr="00701383" w:rsidRDefault="078919EC" w:rsidP="078919EC">
      <w:pPr>
        <w:spacing w:line="360" w:lineRule="auto"/>
        <w:ind w:left="360" w:firstLine="720"/>
        <w:jc w:val="both"/>
        <w:rPr>
          <w:rFonts w:asciiTheme="majorHAnsi" w:eastAsia="Calibri" w:hAnsiTheme="majorHAnsi" w:cstheme="majorHAnsi"/>
          <w:b/>
          <w:bCs/>
          <w:sz w:val="28"/>
          <w:szCs w:val="28"/>
        </w:rPr>
      </w:pPr>
      <w:r w:rsidRPr="00701383">
        <w:rPr>
          <w:rFonts w:asciiTheme="majorHAnsi" w:eastAsia="Calibri" w:hAnsiTheme="majorHAnsi" w:cstheme="majorHAnsi"/>
          <w:b/>
          <w:bCs/>
          <w:sz w:val="28"/>
          <w:szCs w:val="28"/>
        </w:rPr>
        <w:t>Contexto Histórico</w:t>
      </w:r>
    </w:p>
    <w:p w14:paraId="5E698A9B" w14:textId="19CCCA34" w:rsidR="00804CA5" w:rsidRPr="00701383" w:rsidRDefault="00804CA5" w:rsidP="078919EC">
      <w:pPr>
        <w:spacing w:line="360" w:lineRule="auto"/>
        <w:ind w:left="360"/>
        <w:jc w:val="both"/>
        <w:rPr>
          <w:rFonts w:asciiTheme="majorHAnsi" w:eastAsia="Calibri" w:hAnsiTheme="majorHAnsi" w:cstheme="majorHAnsi"/>
          <w:b/>
          <w:bCs/>
          <w:sz w:val="28"/>
          <w:szCs w:val="28"/>
        </w:rPr>
      </w:pPr>
    </w:p>
    <w:p w14:paraId="1CD01668" w14:textId="2DB8F5F0" w:rsidR="00804CA5" w:rsidRPr="00701383" w:rsidRDefault="0009591B" w:rsidP="078919EC">
      <w:pPr>
        <w:spacing w:line="360" w:lineRule="auto"/>
        <w:ind w:left="360" w:firstLine="720"/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>O Arcadismo retoma à</w:t>
      </w:r>
      <w:r w:rsidR="078919EC" w:rsidRPr="00701383">
        <w:rPr>
          <w:rFonts w:asciiTheme="majorHAnsi" w:eastAsia="Calibri" w:hAnsiTheme="majorHAnsi" w:cstheme="majorHAnsi"/>
        </w:rPr>
        <w:t xml:space="preserve"> era clássica, ou seja, os valores renascentistas em oposição ao confl</w:t>
      </w:r>
      <w:r w:rsidRPr="00701383">
        <w:rPr>
          <w:rFonts w:asciiTheme="majorHAnsi" w:eastAsia="Calibri" w:hAnsiTheme="majorHAnsi" w:cstheme="majorHAnsi"/>
        </w:rPr>
        <w:t>ito interior. Além do sujeito fiel a razão e a C</w:t>
      </w:r>
      <w:r w:rsidR="078919EC" w:rsidRPr="00701383">
        <w:rPr>
          <w:rFonts w:asciiTheme="majorHAnsi" w:eastAsia="Calibri" w:hAnsiTheme="majorHAnsi" w:cstheme="majorHAnsi"/>
        </w:rPr>
        <w:t>iência</w:t>
      </w:r>
      <w:r w:rsidRPr="00701383">
        <w:rPr>
          <w:rFonts w:asciiTheme="majorHAnsi" w:eastAsia="Calibri" w:hAnsiTheme="majorHAnsi" w:cstheme="majorHAnsi"/>
        </w:rPr>
        <w:t>, em contraposição a</w:t>
      </w:r>
      <w:r w:rsidR="078919EC" w:rsidRPr="00701383">
        <w:rPr>
          <w:rFonts w:asciiTheme="majorHAnsi" w:eastAsia="Calibri" w:hAnsiTheme="majorHAnsi" w:cstheme="majorHAnsi"/>
        </w:rPr>
        <w:t xml:space="preserve"> religiosid</w:t>
      </w:r>
      <w:r w:rsidRPr="00701383">
        <w:rPr>
          <w:rFonts w:asciiTheme="majorHAnsi" w:eastAsia="Calibri" w:hAnsiTheme="majorHAnsi" w:cstheme="majorHAnsi"/>
        </w:rPr>
        <w:t>ade do Barroco, influenciado pela ideia Iluminista</w:t>
      </w:r>
      <w:r w:rsidR="078919EC" w:rsidRPr="00701383">
        <w:rPr>
          <w:rFonts w:asciiTheme="majorHAnsi" w:eastAsia="Calibri" w:hAnsiTheme="majorHAnsi" w:cstheme="majorHAnsi"/>
        </w:rPr>
        <w:t xml:space="preserve"> de liberdade.</w:t>
      </w:r>
    </w:p>
    <w:p w14:paraId="0AE26EF3" w14:textId="3702AE6B" w:rsidR="00804CA5" w:rsidRPr="00701383" w:rsidRDefault="42D1CA1D" w:rsidP="078919EC">
      <w:pPr>
        <w:spacing w:line="360" w:lineRule="auto"/>
        <w:ind w:left="360" w:firstLine="720"/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>Saiba mais sobre o Iluminismo em</w:t>
      </w:r>
      <w:r w:rsidR="0009591B" w:rsidRPr="00701383">
        <w:rPr>
          <w:rFonts w:asciiTheme="majorHAnsi" w:eastAsia="Calibri" w:hAnsiTheme="majorHAnsi" w:cstheme="majorHAnsi"/>
        </w:rPr>
        <w:t xml:space="preserve">: </w:t>
      </w:r>
      <w:hyperlink r:id="rId45">
        <w:r w:rsidRPr="00701383">
          <w:rPr>
            <w:rStyle w:val="Hyperlink"/>
            <w:rFonts w:asciiTheme="majorHAnsi" w:eastAsia="Calibri" w:hAnsiTheme="majorHAnsi" w:cstheme="majorHAnsi"/>
          </w:rPr>
          <w:t>https://brasilescola.uol.com.br/historia-da-america/o-iluminismo-nas-americas.htm</w:t>
        </w:r>
      </w:hyperlink>
      <w:r w:rsidR="0009591B" w:rsidRPr="00701383">
        <w:rPr>
          <w:rFonts w:asciiTheme="majorHAnsi" w:eastAsia="Calibri" w:hAnsiTheme="majorHAnsi" w:cstheme="majorHAnsi"/>
        </w:rPr>
        <w:t>. A</w:t>
      </w:r>
      <w:r w:rsidRPr="00701383">
        <w:rPr>
          <w:rFonts w:asciiTheme="majorHAnsi" w:eastAsia="Calibri" w:hAnsiTheme="majorHAnsi" w:cstheme="majorHAnsi"/>
        </w:rPr>
        <w:t>cesso em</w:t>
      </w:r>
      <w:r w:rsidR="0009591B" w:rsidRPr="00701383">
        <w:rPr>
          <w:rFonts w:asciiTheme="majorHAnsi" w:eastAsia="Calibri" w:hAnsiTheme="majorHAnsi" w:cstheme="majorHAnsi"/>
        </w:rPr>
        <w:t xml:space="preserve">: 04 de abril de </w:t>
      </w:r>
      <w:r w:rsidRPr="00701383">
        <w:rPr>
          <w:rFonts w:asciiTheme="majorHAnsi" w:eastAsia="Calibri" w:hAnsiTheme="majorHAnsi" w:cstheme="majorHAnsi"/>
        </w:rPr>
        <w:t>2020</w:t>
      </w:r>
      <w:r w:rsidR="0009591B" w:rsidRPr="00701383">
        <w:rPr>
          <w:rFonts w:asciiTheme="majorHAnsi" w:eastAsia="Calibri" w:hAnsiTheme="majorHAnsi" w:cstheme="majorHAnsi"/>
        </w:rPr>
        <w:t>.</w:t>
      </w:r>
    </w:p>
    <w:p w14:paraId="1C72DD6C" w14:textId="7E5313AA" w:rsidR="42D1CA1D" w:rsidRPr="00701383" w:rsidRDefault="42D1CA1D" w:rsidP="42D1CA1D">
      <w:pPr>
        <w:spacing w:line="360" w:lineRule="auto"/>
        <w:ind w:left="360" w:firstLine="720"/>
        <w:jc w:val="both"/>
        <w:rPr>
          <w:rFonts w:asciiTheme="majorHAnsi" w:eastAsia="Calibri" w:hAnsiTheme="majorHAnsi" w:cstheme="majorHAnsi"/>
        </w:rPr>
      </w:pPr>
    </w:p>
    <w:p w14:paraId="67CBF380" w14:textId="2217906D" w:rsidR="00804CA5" w:rsidRPr="00701383" w:rsidRDefault="00BA4427" w:rsidP="42D1CA1D">
      <w:pPr>
        <w:spacing w:line="360" w:lineRule="auto"/>
        <w:ind w:left="360" w:firstLine="720"/>
        <w:jc w:val="center"/>
        <w:rPr>
          <w:rFonts w:asciiTheme="majorHAnsi" w:eastAsia="Calibri" w:hAnsiTheme="majorHAnsi" w:cstheme="majorHAnsi"/>
        </w:rPr>
      </w:pPr>
      <w:r w:rsidRPr="00701383">
        <w:rPr>
          <w:rFonts w:asciiTheme="majorHAnsi" w:hAnsiTheme="majorHAnsi" w:cstheme="majorHAnsi"/>
          <w:noProof/>
        </w:rPr>
        <w:drawing>
          <wp:inline distT="0" distB="0" distL="0" distR="0" wp14:anchorId="63651150" wp14:editId="71B0575B">
            <wp:extent cx="4572000" cy="2743200"/>
            <wp:effectExtent l="0" t="0" r="0" b="0"/>
            <wp:docPr id="299779367" name="Imagem 299779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37DD4" w14:textId="77777777" w:rsidR="0009591B" w:rsidRPr="00701383" w:rsidRDefault="42D1CA1D" w:rsidP="42D1CA1D">
      <w:pPr>
        <w:spacing w:line="360" w:lineRule="auto"/>
        <w:ind w:left="360" w:firstLine="720"/>
        <w:jc w:val="center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lastRenderedPageBreak/>
        <w:t xml:space="preserve">Fonte: </w:t>
      </w:r>
      <w:hyperlink r:id="rId47">
        <w:r w:rsidRPr="00701383">
          <w:rPr>
            <w:rStyle w:val="Hyperlink"/>
            <w:rFonts w:asciiTheme="majorHAnsi" w:eastAsia="Calibri" w:hAnsiTheme="majorHAnsi" w:cstheme="majorHAnsi"/>
          </w:rPr>
          <w:t>https://images.app.goo.gl/YvufbarNKxS7fmYw6</w:t>
        </w:r>
      </w:hyperlink>
    </w:p>
    <w:p w14:paraId="1E390863" w14:textId="10882F0B" w:rsidR="00804CA5" w:rsidRPr="00701383" w:rsidRDefault="0009591B" w:rsidP="42D1CA1D">
      <w:pPr>
        <w:spacing w:line="360" w:lineRule="auto"/>
        <w:ind w:left="360" w:firstLine="720"/>
        <w:jc w:val="center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>A</w:t>
      </w:r>
      <w:r w:rsidR="42D1CA1D" w:rsidRPr="00701383">
        <w:rPr>
          <w:rFonts w:asciiTheme="majorHAnsi" w:eastAsia="Calibri" w:hAnsiTheme="majorHAnsi" w:cstheme="majorHAnsi"/>
        </w:rPr>
        <w:t>cesso em</w:t>
      </w:r>
      <w:r w:rsidRPr="00701383">
        <w:rPr>
          <w:rFonts w:asciiTheme="majorHAnsi" w:eastAsia="Calibri" w:hAnsiTheme="majorHAnsi" w:cstheme="majorHAnsi"/>
        </w:rPr>
        <w:t>: 04 de abril de 20</w:t>
      </w:r>
      <w:r w:rsidR="42D1CA1D" w:rsidRPr="00701383">
        <w:rPr>
          <w:rFonts w:asciiTheme="majorHAnsi" w:eastAsia="Calibri" w:hAnsiTheme="majorHAnsi" w:cstheme="majorHAnsi"/>
        </w:rPr>
        <w:t>20</w:t>
      </w:r>
      <w:r w:rsidRPr="00701383">
        <w:rPr>
          <w:rFonts w:asciiTheme="majorHAnsi" w:eastAsia="Calibri" w:hAnsiTheme="majorHAnsi" w:cstheme="majorHAnsi"/>
        </w:rPr>
        <w:t>.</w:t>
      </w:r>
    </w:p>
    <w:p w14:paraId="5B6C0989" w14:textId="4258080A" w:rsidR="00804CA5" w:rsidRPr="00701383" w:rsidRDefault="00804CA5" w:rsidP="42D1CA1D">
      <w:pPr>
        <w:spacing w:line="360" w:lineRule="auto"/>
        <w:ind w:left="360" w:firstLine="720"/>
        <w:jc w:val="center"/>
        <w:rPr>
          <w:rFonts w:asciiTheme="majorHAnsi" w:eastAsia="Calibri" w:hAnsiTheme="majorHAnsi" w:cstheme="majorHAnsi"/>
        </w:rPr>
      </w:pPr>
    </w:p>
    <w:p w14:paraId="7A6F4954" w14:textId="59B7FDD6" w:rsidR="00804CA5" w:rsidRPr="00701383" w:rsidRDefault="00804CA5" w:rsidP="078919EC">
      <w:pPr>
        <w:spacing w:line="360" w:lineRule="auto"/>
        <w:ind w:left="360" w:firstLine="720"/>
        <w:jc w:val="both"/>
        <w:rPr>
          <w:rFonts w:asciiTheme="majorHAnsi" w:eastAsia="Calibri" w:hAnsiTheme="majorHAnsi" w:cstheme="majorHAnsi"/>
        </w:rPr>
      </w:pPr>
    </w:p>
    <w:p w14:paraId="4EB3EB38" w14:textId="3B72431E" w:rsidR="00804CA5" w:rsidRPr="00701383" w:rsidRDefault="42D1CA1D" w:rsidP="42D1CA1D">
      <w:pPr>
        <w:spacing w:line="360" w:lineRule="auto"/>
        <w:ind w:left="360" w:firstLine="720"/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>A linguagem literária tentava se distanciar cada vez mais do estilo barroco e valorizava o cont</w:t>
      </w:r>
      <w:r w:rsidR="00615987" w:rsidRPr="00701383">
        <w:rPr>
          <w:rFonts w:asciiTheme="majorHAnsi" w:eastAsia="Calibri" w:hAnsiTheme="majorHAnsi" w:cstheme="majorHAnsi"/>
        </w:rPr>
        <w:t>ato com a natureza como fonte de</w:t>
      </w:r>
      <w:r w:rsidRPr="00701383">
        <w:rPr>
          <w:rFonts w:asciiTheme="majorHAnsi" w:eastAsia="Calibri" w:hAnsiTheme="majorHAnsi" w:cstheme="majorHAnsi"/>
        </w:rPr>
        <w:t xml:space="preserve"> felicidade. Havia uma crítica sob</w:t>
      </w:r>
      <w:r w:rsidR="00615987" w:rsidRPr="00701383">
        <w:rPr>
          <w:rFonts w:asciiTheme="majorHAnsi" w:eastAsia="Calibri" w:hAnsiTheme="majorHAnsi" w:cstheme="majorHAnsi"/>
        </w:rPr>
        <w:t>r</w:t>
      </w:r>
      <w:r w:rsidRPr="00701383">
        <w:rPr>
          <w:rFonts w:asciiTheme="majorHAnsi" w:eastAsia="Calibri" w:hAnsiTheme="majorHAnsi" w:cstheme="majorHAnsi"/>
        </w:rPr>
        <w:t>e os centr</w:t>
      </w:r>
      <w:r w:rsidR="00615987" w:rsidRPr="00701383">
        <w:rPr>
          <w:rFonts w:asciiTheme="majorHAnsi" w:eastAsia="Calibri" w:hAnsiTheme="majorHAnsi" w:cstheme="majorHAnsi"/>
        </w:rPr>
        <w:t xml:space="preserve">os urbanos e uma exaltação ao </w:t>
      </w:r>
      <w:r w:rsidRPr="00701383">
        <w:rPr>
          <w:rFonts w:asciiTheme="majorHAnsi" w:eastAsia="Calibri" w:hAnsiTheme="majorHAnsi" w:cstheme="majorHAnsi"/>
        </w:rPr>
        <w:t xml:space="preserve">cotidiano </w:t>
      </w:r>
      <w:r w:rsidR="00615987" w:rsidRPr="00701383">
        <w:rPr>
          <w:rFonts w:asciiTheme="majorHAnsi" w:eastAsia="Calibri" w:hAnsiTheme="majorHAnsi" w:cstheme="majorHAnsi"/>
        </w:rPr>
        <w:t xml:space="preserve">da vida no campo. Frases como: </w:t>
      </w:r>
      <w:r w:rsidRPr="00701383">
        <w:rPr>
          <w:rFonts w:asciiTheme="majorHAnsi" w:eastAsia="Calibri" w:hAnsiTheme="majorHAnsi" w:cstheme="majorHAnsi"/>
          <w:i/>
          <w:iCs/>
        </w:rPr>
        <w:t xml:space="preserve">Carpe diem, </w:t>
      </w:r>
      <w:proofErr w:type="spellStart"/>
      <w:r w:rsidRPr="00701383">
        <w:rPr>
          <w:rFonts w:asciiTheme="majorHAnsi" w:eastAsia="Calibri" w:hAnsiTheme="majorHAnsi" w:cstheme="majorHAnsi"/>
          <w:i/>
          <w:iCs/>
        </w:rPr>
        <w:t>Fugere</w:t>
      </w:r>
      <w:proofErr w:type="spellEnd"/>
      <w:r w:rsidRPr="00701383">
        <w:rPr>
          <w:rFonts w:asciiTheme="majorHAnsi" w:eastAsia="Calibri" w:hAnsiTheme="majorHAnsi" w:cstheme="majorHAnsi"/>
          <w:i/>
          <w:iCs/>
        </w:rPr>
        <w:t xml:space="preserve"> </w:t>
      </w:r>
      <w:proofErr w:type="spellStart"/>
      <w:r w:rsidRPr="00701383">
        <w:rPr>
          <w:rFonts w:asciiTheme="majorHAnsi" w:eastAsia="Calibri" w:hAnsiTheme="majorHAnsi" w:cstheme="majorHAnsi"/>
          <w:i/>
          <w:iCs/>
        </w:rPr>
        <w:t>urben</w:t>
      </w:r>
      <w:proofErr w:type="spellEnd"/>
      <w:r w:rsidRPr="00701383">
        <w:rPr>
          <w:rFonts w:asciiTheme="majorHAnsi" w:eastAsia="Calibri" w:hAnsiTheme="majorHAnsi" w:cstheme="majorHAnsi"/>
          <w:i/>
          <w:iCs/>
        </w:rPr>
        <w:t>,</w:t>
      </w:r>
      <w:r w:rsidR="00615987" w:rsidRPr="00701383">
        <w:rPr>
          <w:rFonts w:asciiTheme="majorHAnsi" w:eastAsia="Calibri" w:hAnsiTheme="majorHAnsi" w:cstheme="majorHAnsi"/>
        </w:rPr>
        <w:t xml:space="preserve"> </w:t>
      </w:r>
      <w:proofErr w:type="spellStart"/>
      <w:r w:rsidR="00615987" w:rsidRPr="00701383">
        <w:rPr>
          <w:rFonts w:asciiTheme="majorHAnsi" w:eastAsia="Calibri" w:hAnsiTheme="majorHAnsi" w:cstheme="majorHAnsi"/>
        </w:rPr>
        <w:t>Inutilia</w:t>
      </w:r>
      <w:proofErr w:type="spellEnd"/>
      <w:r w:rsidR="00615987" w:rsidRPr="00701383">
        <w:rPr>
          <w:rFonts w:asciiTheme="majorHAnsi" w:eastAsia="Calibri" w:hAnsiTheme="majorHAnsi" w:cstheme="majorHAnsi"/>
        </w:rPr>
        <w:t xml:space="preserve"> </w:t>
      </w:r>
      <w:proofErr w:type="spellStart"/>
      <w:r w:rsidR="00615987" w:rsidRPr="00701383">
        <w:rPr>
          <w:rFonts w:asciiTheme="majorHAnsi" w:eastAsia="Calibri" w:hAnsiTheme="majorHAnsi" w:cstheme="majorHAnsi"/>
        </w:rPr>
        <w:t>truncat</w:t>
      </w:r>
      <w:proofErr w:type="spellEnd"/>
      <w:r w:rsidR="00615987" w:rsidRPr="00701383">
        <w:rPr>
          <w:rFonts w:asciiTheme="majorHAnsi" w:eastAsia="Calibri" w:hAnsiTheme="majorHAnsi" w:cstheme="majorHAnsi"/>
        </w:rPr>
        <w:t>, são adotada</w:t>
      </w:r>
      <w:r w:rsidRPr="00701383">
        <w:rPr>
          <w:rFonts w:asciiTheme="majorHAnsi" w:eastAsia="Calibri" w:hAnsiTheme="majorHAnsi" w:cstheme="majorHAnsi"/>
        </w:rPr>
        <w:t xml:space="preserve">s pelos árcades para simbolizar a busca de uma vida mais amena e mais tranquila. No link a seguir, você poderá encontrar mais características do Arcadismo: </w:t>
      </w:r>
    </w:p>
    <w:p w14:paraId="170FF66B" w14:textId="70045DDD" w:rsidR="00804CA5" w:rsidRPr="00701383" w:rsidRDefault="008A54F3" w:rsidP="42D1CA1D">
      <w:pPr>
        <w:spacing w:line="360" w:lineRule="auto"/>
        <w:ind w:left="360"/>
        <w:jc w:val="both"/>
        <w:rPr>
          <w:rFonts w:asciiTheme="majorHAnsi" w:eastAsia="Calibri" w:hAnsiTheme="majorHAnsi" w:cstheme="majorHAnsi"/>
        </w:rPr>
      </w:pPr>
      <w:hyperlink r:id="rId48">
        <w:r w:rsidR="42D1CA1D" w:rsidRPr="00701383">
          <w:rPr>
            <w:rStyle w:val="Hyperlink"/>
            <w:rFonts w:asciiTheme="majorHAnsi" w:eastAsia="Calibri" w:hAnsiTheme="majorHAnsi" w:cstheme="majorHAnsi"/>
          </w:rPr>
          <w:t>https://www.todamateria.com.br/arcadismo-no-brasil/</w:t>
        </w:r>
      </w:hyperlink>
      <w:r w:rsidR="00615987" w:rsidRPr="00701383">
        <w:rPr>
          <w:rFonts w:asciiTheme="majorHAnsi" w:eastAsia="Calibri" w:hAnsiTheme="majorHAnsi" w:cstheme="majorHAnsi"/>
        </w:rPr>
        <w:t>. A</w:t>
      </w:r>
      <w:r w:rsidR="42D1CA1D" w:rsidRPr="00701383">
        <w:rPr>
          <w:rFonts w:asciiTheme="majorHAnsi" w:eastAsia="Calibri" w:hAnsiTheme="majorHAnsi" w:cstheme="majorHAnsi"/>
        </w:rPr>
        <w:t>cesso em</w:t>
      </w:r>
      <w:r w:rsidR="00615987" w:rsidRPr="00701383">
        <w:rPr>
          <w:rFonts w:asciiTheme="majorHAnsi" w:eastAsia="Calibri" w:hAnsiTheme="majorHAnsi" w:cstheme="majorHAnsi"/>
        </w:rPr>
        <w:t xml:space="preserve">: 04 de abril de </w:t>
      </w:r>
      <w:r w:rsidR="42D1CA1D" w:rsidRPr="00701383">
        <w:rPr>
          <w:rFonts w:asciiTheme="majorHAnsi" w:eastAsia="Calibri" w:hAnsiTheme="majorHAnsi" w:cstheme="majorHAnsi"/>
        </w:rPr>
        <w:t>2020</w:t>
      </w:r>
      <w:r w:rsidR="00615987" w:rsidRPr="00701383">
        <w:rPr>
          <w:rFonts w:asciiTheme="majorHAnsi" w:eastAsia="Calibri" w:hAnsiTheme="majorHAnsi" w:cstheme="majorHAnsi"/>
        </w:rPr>
        <w:t>.</w:t>
      </w:r>
    </w:p>
    <w:p w14:paraId="4F987876" w14:textId="722BA88A" w:rsidR="00804CA5" w:rsidRPr="00701383" w:rsidRDefault="00804CA5" w:rsidP="42D1CA1D">
      <w:pPr>
        <w:spacing w:line="360" w:lineRule="auto"/>
        <w:ind w:left="360"/>
        <w:jc w:val="both"/>
        <w:rPr>
          <w:rFonts w:asciiTheme="majorHAnsi" w:eastAsia="Calibri" w:hAnsiTheme="majorHAnsi" w:cstheme="majorHAnsi"/>
        </w:rPr>
      </w:pPr>
    </w:p>
    <w:p w14:paraId="7319F118" w14:textId="4B28AD77" w:rsidR="00804CA5" w:rsidRPr="00701383" w:rsidRDefault="00615987" w:rsidP="42D1CA1D">
      <w:pPr>
        <w:spacing w:line="360" w:lineRule="auto"/>
        <w:ind w:left="360"/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 xml:space="preserve">Os principais autores </w:t>
      </w:r>
      <w:r w:rsidR="42D1CA1D" w:rsidRPr="00701383">
        <w:rPr>
          <w:rFonts w:asciiTheme="majorHAnsi" w:eastAsia="Calibri" w:hAnsiTheme="majorHAnsi" w:cstheme="majorHAnsi"/>
        </w:rPr>
        <w:t>no Brasil</w:t>
      </w:r>
      <w:r w:rsidRPr="00701383">
        <w:rPr>
          <w:rFonts w:asciiTheme="majorHAnsi" w:eastAsia="Calibri" w:hAnsiTheme="majorHAnsi" w:cstheme="majorHAnsi"/>
        </w:rPr>
        <w:t xml:space="preserve"> foram: Claudio Manuel da Costa e</w:t>
      </w:r>
      <w:r w:rsidR="42D1CA1D" w:rsidRPr="00701383">
        <w:rPr>
          <w:rFonts w:asciiTheme="majorHAnsi" w:eastAsia="Calibri" w:hAnsiTheme="majorHAnsi" w:cstheme="majorHAnsi"/>
        </w:rPr>
        <w:t xml:space="preserve"> Tomás Antônio Gonzaga:</w:t>
      </w:r>
    </w:p>
    <w:p w14:paraId="119981C0" w14:textId="7505A838" w:rsidR="00804CA5" w:rsidRPr="00701383" w:rsidRDefault="00804CA5" w:rsidP="42D1CA1D">
      <w:pPr>
        <w:spacing w:line="360" w:lineRule="auto"/>
        <w:ind w:left="360" w:firstLine="720"/>
        <w:jc w:val="both"/>
        <w:rPr>
          <w:rFonts w:asciiTheme="majorHAnsi" w:eastAsia="Calibri" w:hAnsiTheme="majorHAnsi" w:cstheme="majorHAnsi"/>
        </w:rPr>
      </w:pPr>
    </w:p>
    <w:p w14:paraId="771F5DFC" w14:textId="090BE67F" w:rsidR="00804CA5" w:rsidRPr="00701383" w:rsidRDefault="42D1CA1D" w:rsidP="42D1CA1D">
      <w:pPr>
        <w:spacing w:line="360" w:lineRule="auto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>“Nesta cruel masmorra tenebrosa</w:t>
      </w:r>
      <w:r w:rsidR="00BA4427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>Ainda vendo estou teus olhos belos,</w:t>
      </w:r>
      <w:r w:rsidR="00BA4427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>A testa formosa,</w:t>
      </w:r>
      <w:r w:rsidR="00BA4427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>Os dentes nevados,</w:t>
      </w:r>
      <w:r w:rsidR="00BA4427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>Os negros cabelos.</w:t>
      </w:r>
    </w:p>
    <w:p w14:paraId="06E5026D" w14:textId="4C4D44F0" w:rsidR="00804CA5" w:rsidRPr="00701383" w:rsidRDefault="42D1CA1D" w:rsidP="42D1CA1D">
      <w:pPr>
        <w:spacing w:line="360" w:lineRule="auto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>Vejo, Marília, sim, e vejo ainda</w:t>
      </w:r>
      <w:r w:rsidR="00BA4427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>A chusma dos Cupidos, que pendentes</w:t>
      </w:r>
      <w:r w:rsidR="00BA4427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>Dessa boca linda,</w:t>
      </w:r>
      <w:r w:rsidR="00BA4427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>Nos ares espalham</w:t>
      </w:r>
      <w:r w:rsidR="00BA4427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</w:rPr>
        <w:t>Suspiros ardentes”</w:t>
      </w:r>
    </w:p>
    <w:p w14:paraId="2FE0FE43" w14:textId="18CC1463" w:rsidR="00804CA5" w:rsidRPr="00701383" w:rsidRDefault="00804CA5" w:rsidP="42D1CA1D">
      <w:pPr>
        <w:spacing w:line="360" w:lineRule="auto"/>
        <w:rPr>
          <w:rFonts w:asciiTheme="majorHAnsi" w:eastAsia="Calibri" w:hAnsiTheme="majorHAnsi" w:cstheme="majorHAnsi"/>
        </w:rPr>
      </w:pPr>
    </w:p>
    <w:p w14:paraId="20745529" w14:textId="301E1686" w:rsidR="00804CA5" w:rsidRPr="00701383" w:rsidRDefault="42D1CA1D" w:rsidP="42D1CA1D">
      <w:pPr>
        <w:spacing w:line="360" w:lineRule="auto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>Tomás Antônio Gonzaga - Marília de Dirceu</w:t>
      </w:r>
    </w:p>
    <w:p w14:paraId="4B1428A8" w14:textId="61A4DC96" w:rsidR="00804CA5" w:rsidRPr="00701383" w:rsidRDefault="00804CA5" w:rsidP="42D1CA1D">
      <w:pPr>
        <w:spacing w:line="360" w:lineRule="auto"/>
        <w:rPr>
          <w:rFonts w:asciiTheme="majorHAnsi" w:eastAsia="Calibri" w:hAnsiTheme="majorHAnsi" w:cstheme="majorHAnsi"/>
        </w:rPr>
      </w:pPr>
    </w:p>
    <w:p w14:paraId="471FF092" w14:textId="05D170A8" w:rsidR="00804CA5" w:rsidRPr="00701383" w:rsidRDefault="42D1CA1D" w:rsidP="42D1CA1D">
      <w:pPr>
        <w:spacing w:line="360" w:lineRule="auto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>Para saber mais sobre o Arcadismo</w:t>
      </w:r>
      <w:r w:rsidR="00615987" w:rsidRPr="00701383">
        <w:rPr>
          <w:rFonts w:asciiTheme="majorHAnsi" w:eastAsia="Calibri" w:hAnsiTheme="majorHAnsi" w:cstheme="majorHAnsi"/>
        </w:rPr>
        <w:t>,</w:t>
      </w:r>
      <w:r w:rsidRPr="00701383">
        <w:rPr>
          <w:rFonts w:asciiTheme="majorHAnsi" w:eastAsia="Calibri" w:hAnsiTheme="majorHAnsi" w:cstheme="majorHAnsi"/>
        </w:rPr>
        <w:t xml:space="preserve"> assista </w:t>
      </w:r>
      <w:r w:rsidR="00615987" w:rsidRPr="00701383">
        <w:rPr>
          <w:rFonts w:asciiTheme="majorHAnsi" w:eastAsia="Calibri" w:hAnsiTheme="majorHAnsi" w:cstheme="majorHAnsi"/>
        </w:rPr>
        <w:t>ao vídeo</w:t>
      </w:r>
      <w:r w:rsidRPr="00701383">
        <w:rPr>
          <w:rFonts w:asciiTheme="majorHAnsi" w:eastAsia="Calibri" w:hAnsiTheme="majorHAnsi" w:cstheme="majorHAnsi"/>
        </w:rPr>
        <w:t xml:space="preserve">:  </w:t>
      </w:r>
      <w:hyperlink r:id="rId49">
        <w:r w:rsidRPr="00701383">
          <w:rPr>
            <w:rStyle w:val="Hyperlink"/>
            <w:rFonts w:asciiTheme="majorHAnsi" w:eastAsia="Calibri" w:hAnsiTheme="majorHAnsi" w:cstheme="majorHAnsi"/>
          </w:rPr>
          <w:t>https://www.youtube.com/watch?v=-ko2O_3gijM</w:t>
        </w:r>
      </w:hyperlink>
      <w:r w:rsidR="00615987" w:rsidRPr="00701383">
        <w:rPr>
          <w:rFonts w:asciiTheme="majorHAnsi" w:eastAsia="Calibri" w:hAnsiTheme="majorHAnsi" w:cstheme="majorHAnsi"/>
        </w:rPr>
        <w:t>. A</w:t>
      </w:r>
      <w:r w:rsidRPr="00701383">
        <w:rPr>
          <w:rFonts w:asciiTheme="majorHAnsi" w:eastAsia="Calibri" w:hAnsiTheme="majorHAnsi" w:cstheme="majorHAnsi"/>
        </w:rPr>
        <w:t>cesso em</w:t>
      </w:r>
      <w:r w:rsidR="00615987" w:rsidRPr="00701383">
        <w:rPr>
          <w:rFonts w:asciiTheme="majorHAnsi" w:eastAsia="Calibri" w:hAnsiTheme="majorHAnsi" w:cstheme="majorHAnsi"/>
        </w:rPr>
        <w:t xml:space="preserve">: 04 de abril de </w:t>
      </w:r>
      <w:r w:rsidRPr="00701383">
        <w:rPr>
          <w:rFonts w:asciiTheme="majorHAnsi" w:eastAsia="Calibri" w:hAnsiTheme="majorHAnsi" w:cstheme="majorHAnsi"/>
        </w:rPr>
        <w:t>2020</w:t>
      </w:r>
      <w:r w:rsidR="00615987" w:rsidRPr="00701383">
        <w:rPr>
          <w:rFonts w:asciiTheme="majorHAnsi" w:eastAsia="Calibri" w:hAnsiTheme="majorHAnsi" w:cstheme="majorHAnsi"/>
        </w:rPr>
        <w:t xml:space="preserve">. </w:t>
      </w:r>
    </w:p>
    <w:p w14:paraId="13F2AEC3" w14:textId="5D65E009" w:rsidR="42D1CA1D" w:rsidRPr="00701383" w:rsidRDefault="42D1CA1D" w:rsidP="42D1CA1D">
      <w:pPr>
        <w:rPr>
          <w:rFonts w:asciiTheme="majorHAnsi" w:eastAsia="Calibri" w:hAnsiTheme="majorHAnsi" w:cstheme="majorHAnsi"/>
        </w:rPr>
      </w:pPr>
    </w:p>
    <w:p w14:paraId="0705BC17" w14:textId="02D272E6" w:rsidR="42D1CA1D" w:rsidRPr="00701383" w:rsidRDefault="42D1CA1D" w:rsidP="42D1CA1D">
      <w:pPr>
        <w:rPr>
          <w:rFonts w:asciiTheme="majorHAnsi" w:eastAsia="Calibri" w:hAnsiTheme="majorHAnsi" w:cstheme="majorHAnsi"/>
          <w:b/>
          <w:bCs/>
          <w:sz w:val="28"/>
          <w:szCs w:val="28"/>
        </w:rPr>
      </w:pPr>
    </w:p>
    <w:p w14:paraId="57808206" w14:textId="133DE571" w:rsidR="42D1CA1D" w:rsidRPr="00701383" w:rsidRDefault="00615987" w:rsidP="42D1CA1D">
      <w:pPr>
        <w:pStyle w:val="PargrafodaLista"/>
        <w:numPr>
          <w:ilvl w:val="0"/>
          <w:numId w:val="8"/>
        </w:numPr>
        <w:rPr>
          <w:rFonts w:asciiTheme="majorHAnsi" w:eastAsia="Calibri" w:hAnsiTheme="majorHAnsi" w:cstheme="majorHAnsi"/>
          <w:sz w:val="28"/>
          <w:szCs w:val="28"/>
        </w:rPr>
      </w:pPr>
      <w:r w:rsidRPr="00701383">
        <w:rPr>
          <w:rFonts w:asciiTheme="majorHAnsi" w:eastAsia="Calibri" w:hAnsiTheme="majorHAnsi" w:cstheme="majorHAnsi"/>
          <w:b/>
          <w:bCs/>
          <w:sz w:val="28"/>
          <w:szCs w:val="28"/>
        </w:rPr>
        <w:t xml:space="preserve">Romantismo (1836 - </w:t>
      </w:r>
      <w:r w:rsidR="42D1CA1D" w:rsidRPr="00701383">
        <w:rPr>
          <w:rFonts w:asciiTheme="majorHAnsi" w:eastAsia="Calibri" w:hAnsiTheme="majorHAnsi" w:cstheme="majorHAnsi"/>
          <w:b/>
          <w:bCs/>
          <w:sz w:val="28"/>
          <w:szCs w:val="28"/>
        </w:rPr>
        <w:t>1881)</w:t>
      </w:r>
    </w:p>
    <w:p w14:paraId="167C9DB4" w14:textId="42A8AC09" w:rsidR="00804CA5" w:rsidRPr="00701383" w:rsidRDefault="00804CA5" w:rsidP="078919EC">
      <w:pPr>
        <w:spacing w:line="360" w:lineRule="auto"/>
        <w:ind w:left="360"/>
        <w:jc w:val="both"/>
        <w:rPr>
          <w:rFonts w:asciiTheme="majorHAnsi" w:eastAsia="Calibri" w:hAnsiTheme="majorHAnsi" w:cstheme="majorHAnsi"/>
          <w:b/>
          <w:bCs/>
          <w:sz w:val="28"/>
          <w:szCs w:val="28"/>
        </w:rPr>
      </w:pPr>
    </w:p>
    <w:p w14:paraId="1D4B6D42" w14:textId="7D0C1D0E" w:rsidR="42D1CA1D" w:rsidRPr="00701383" w:rsidRDefault="5CB34BC7" w:rsidP="42D1CA1D">
      <w:pPr>
        <w:spacing w:line="360" w:lineRule="auto"/>
        <w:ind w:left="360" w:firstLine="349"/>
        <w:jc w:val="both"/>
        <w:rPr>
          <w:rFonts w:asciiTheme="majorHAnsi" w:eastAsia="Calibri" w:hAnsiTheme="majorHAnsi" w:cstheme="majorHAnsi"/>
          <w:b/>
          <w:bCs/>
          <w:sz w:val="28"/>
          <w:szCs w:val="28"/>
        </w:rPr>
      </w:pPr>
      <w:r w:rsidRPr="00701383">
        <w:rPr>
          <w:rFonts w:asciiTheme="majorHAnsi" w:eastAsia="Calibri" w:hAnsiTheme="majorHAnsi" w:cstheme="majorHAnsi"/>
          <w:b/>
          <w:bCs/>
          <w:sz w:val="28"/>
          <w:szCs w:val="28"/>
        </w:rPr>
        <w:lastRenderedPageBreak/>
        <w:t>Contexto Histórico</w:t>
      </w:r>
    </w:p>
    <w:p w14:paraId="555C45DC" w14:textId="1072D57C" w:rsidR="5CB34BC7" w:rsidRPr="00701383" w:rsidRDefault="5CB34BC7" w:rsidP="5CB34BC7">
      <w:pPr>
        <w:spacing w:line="360" w:lineRule="auto"/>
        <w:ind w:left="360" w:firstLine="349"/>
        <w:jc w:val="both"/>
        <w:rPr>
          <w:rFonts w:asciiTheme="majorHAnsi" w:eastAsia="Calibri" w:hAnsiTheme="majorHAnsi" w:cstheme="majorHAnsi"/>
        </w:rPr>
      </w:pPr>
    </w:p>
    <w:p w14:paraId="61E877BE" w14:textId="1923F577" w:rsidR="5CB34BC7" w:rsidRPr="00701383" w:rsidRDefault="5CB34BC7" w:rsidP="5CB34BC7">
      <w:pPr>
        <w:spacing w:line="360" w:lineRule="auto"/>
        <w:ind w:left="360" w:firstLine="349"/>
        <w:jc w:val="both"/>
        <w:rPr>
          <w:rFonts w:asciiTheme="majorHAnsi" w:eastAsia="Calibri" w:hAnsiTheme="majorHAnsi" w:cstheme="majorHAnsi"/>
          <w:b/>
          <w:bCs/>
          <w:sz w:val="28"/>
          <w:szCs w:val="28"/>
        </w:rPr>
      </w:pPr>
      <w:r w:rsidRPr="00701383">
        <w:rPr>
          <w:rFonts w:asciiTheme="majorHAnsi" w:eastAsia="Calibri" w:hAnsiTheme="majorHAnsi" w:cstheme="majorHAnsi"/>
        </w:rPr>
        <w:t>Para entendermos o Romantismo no Brasil</w:t>
      </w:r>
      <w:r w:rsidR="00615987" w:rsidRPr="00701383">
        <w:rPr>
          <w:rFonts w:asciiTheme="majorHAnsi" w:eastAsia="Calibri" w:hAnsiTheme="majorHAnsi" w:cstheme="majorHAnsi"/>
        </w:rPr>
        <w:t xml:space="preserve">, é necessário </w:t>
      </w:r>
      <w:r w:rsidRPr="00701383">
        <w:rPr>
          <w:rFonts w:asciiTheme="majorHAnsi" w:eastAsia="Calibri" w:hAnsiTheme="majorHAnsi" w:cstheme="majorHAnsi"/>
        </w:rPr>
        <w:t>observarmos como esse movimento artístico está ligado ao</w:t>
      </w:r>
      <w:r w:rsidR="00615987" w:rsidRPr="00701383">
        <w:rPr>
          <w:rFonts w:asciiTheme="majorHAnsi" w:eastAsia="Calibri" w:hAnsiTheme="majorHAnsi" w:cstheme="majorHAnsi"/>
        </w:rPr>
        <w:t xml:space="preserve">s ideais da burguesia e da abdicação de Dom </w:t>
      </w:r>
      <w:r w:rsidRPr="00701383">
        <w:rPr>
          <w:rFonts w:asciiTheme="majorHAnsi" w:eastAsia="Calibri" w:hAnsiTheme="majorHAnsi" w:cstheme="majorHAnsi"/>
        </w:rPr>
        <w:t>Pedro I. No início do século XIX</w:t>
      </w:r>
      <w:r w:rsidR="00615987" w:rsidRPr="00701383">
        <w:rPr>
          <w:rFonts w:asciiTheme="majorHAnsi" w:eastAsia="Calibri" w:hAnsiTheme="majorHAnsi" w:cstheme="majorHAnsi"/>
        </w:rPr>
        <w:t>,</w:t>
      </w:r>
      <w:r w:rsidRPr="00701383">
        <w:rPr>
          <w:rFonts w:asciiTheme="majorHAnsi" w:eastAsia="Calibri" w:hAnsiTheme="majorHAnsi" w:cstheme="majorHAnsi"/>
        </w:rPr>
        <w:t xml:space="preserve"> a família real deixa Portugal, na tentativa de escapar do regime de Napoleão Bonaparte</w:t>
      </w:r>
      <w:r w:rsidR="00615987" w:rsidRPr="00701383">
        <w:rPr>
          <w:rFonts w:asciiTheme="majorHAnsi" w:eastAsia="Calibri" w:hAnsiTheme="majorHAnsi" w:cstheme="majorHAnsi"/>
        </w:rPr>
        <w:t>,</w:t>
      </w:r>
      <w:r w:rsidRPr="00701383">
        <w:rPr>
          <w:rFonts w:asciiTheme="majorHAnsi" w:eastAsia="Calibri" w:hAnsiTheme="majorHAnsi" w:cstheme="majorHAnsi"/>
        </w:rPr>
        <w:t xml:space="preserve"> seguindo modelos autoritários e sendo acusado de assassinar Libero Badaró</w:t>
      </w:r>
      <w:r w:rsidR="00615987" w:rsidRPr="00701383">
        <w:rPr>
          <w:rFonts w:asciiTheme="majorHAnsi" w:eastAsia="Calibri" w:hAnsiTheme="majorHAnsi" w:cstheme="majorHAnsi"/>
        </w:rPr>
        <w:t>,</w:t>
      </w:r>
      <w:r w:rsidRPr="00701383">
        <w:rPr>
          <w:rFonts w:asciiTheme="majorHAnsi" w:eastAsia="Calibri" w:hAnsiTheme="majorHAnsi" w:cstheme="majorHAnsi"/>
        </w:rPr>
        <w:t xml:space="preserve"> em 1830. O Romantismo aparece nesse contexto conturbado e representa essa nova elite que se formava após a queda do absolutismo. No Brasil, apresentou características nacionalistas e de exaltação da natureza. </w:t>
      </w:r>
    </w:p>
    <w:p w14:paraId="055F8566" w14:textId="043F1768" w:rsidR="5CB34BC7" w:rsidRPr="00701383" w:rsidRDefault="5CB34BC7" w:rsidP="5CB34BC7">
      <w:pPr>
        <w:spacing w:line="360" w:lineRule="auto"/>
        <w:ind w:left="360" w:firstLine="349"/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>Para saber mais sobre o contexto do período romântico no Brasil</w:t>
      </w:r>
      <w:r w:rsidR="00615987" w:rsidRPr="00701383">
        <w:rPr>
          <w:rFonts w:asciiTheme="majorHAnsi" w:eastAsia="Calibri" w:hAnsiTheme="majorHAnsi" w:cstheme="majorHAnsi"/>
        </w:rPr>
        <w:t>,</w:t>
      </w:r>
      <w:r w:rsidRPr="00701383">
        <w:rPr>
          <w:rFonts w:asciiTheme="majorHAnsi" w:eastAsia="Calibri" w:hAnsiTheme="majorHAnsi" w:cstheme="majorHAnsi"/>
        </w:rPr>
        <w:t xml:space="preserve"> ace</w:t>
      </w:r>
      <w:r w:rsidR="00615987" w:rsidRPr="00701383">
        <w:rPr>
          <w:rFonts w:asciiTheme="majorHAnsi" w:eastAsia="Calibri" w:hAnsiTheme="majorHAnsi" w:cstheme="majorHAnsi"/>
        </w:rPr>
        <w:t>sse</w:t>
      </w:r>
      <w:r w:rsidRPr="00701383">
        <w:rPr>
          <w:rFonts w:asciiTheme="majorHAnsi" w:eastAsia="Calibri" w:hAnsiTheme="majorHAnsi" w:cstheme="majorHAnsi"/>
        </w:rPr>
        <w:t xml:space="preserve">: </w:t>
      </w:r>
    </w:p>
    <w:p w14:paraId="4365F083" w14:textId="77777777" w:rsidR="00615987" w:rsidRPr="00701383" w:rsidRDefault="008A54F3" w:rsidP="00615987">
      <w:pPr>
        <w:spacing w:line="360" w:lineRule="auto"/>
        <w:ind w:left="360" w:firstLine="349"/>
        <w:jc w:val="both"/>
        <w:rPr>
          <w:rFonts w:asciiTheme="majorHAnsi" w:eastAsia="Calibri" w:hAnsiTheme="majorHAnsi" w:cstheme="majorHAnsi"/>
        </w:rPr>
      </w:pPr>
      <w:hyperlink r:id="rId50">
        <w:r w:rsidR="5CB34BC7" w:rsidRPr="00701383">
          <w:rPr>
            <w:rStyle w:val="Hyperlink"/>
            <w:rFonts w:asciiTheme="majorHAnsi" w:eastAsia="Calibri" w:hAnsiTheme="majorHAnsi" w:cstheme="majorHAnsi"/>
          </w:rPr>
          <w:t>https://www.mundovestibular.com.br/estudos/portugues/romantismo-no-brasil</w:t>
        </w:r>
      </w:hyperlink>
    </w:p>
    <w:p w14:paraId="1F402911" w14:textId="5D732AEE" w:rsidR="5CB34BC7" w:rsidRPr="00701383" w:rsidRDefault="00615987" w:rsidP="00615987">
      <w:pPr>
        <w:spacing w:line="360" w:lineRule="auto"/>
        <w:ind w:left="360" w:firstLine="349"/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>A</w:t>
      </w:r>
      <w:r w:rsidR="5CB34BC7" w:rsidRPr="00701383">
        <w:rPr>
          <w:rFonts w:asciiTheme="majorHAnsi" w:eastAsia="Calibri" w:hAnsiTheme="majorHAnsi" w:cstheme="majorHAnsi"/>
        </w:rPr>
        <w:t>cesso em</w:t>
      </w:r>
      <w:r w:rsidRPr="00701383">
        <w:rPr>
          <w:rFonts w:asciiTheme="majorHAnsi" w:eastAsia="Calibri" w:hAnsiTheme="majorHAnsi" w:cstheme="majorHAnsi"/>
        </w:rPr>
        <w:t xml:space="preserve">: 05 de abril de </w:t>
      </w:r>
      <w:r w:rsidR="5CB34BC7" w:rsidRPr="00701383">
        <w:rPr>
          <w:rFonts w:asciiTheme="majorHAnsi" w:eastAsia="Calibri" w:hAnsiTheme="majorHAnsi" w:cstheme="majorHAnsi"/>
        </w:rPr>
        <w:t>2020</w:t>
      </w:r>
      <w:r w:rsidRPr="00701383">
        <w:rPr>
          <w:rFonts w:asciiTheme="majorHAnsi" w:eastAsia="Calibri" w:hAnsiTheme="majorHAnsi" w:cstheme="majorHAnsi"/>
        </w:rPr>
        <w:t>.</w:t>
      </w:r>
    </w:p>
    <w:p w14:paraId="349E0BDC" w14:textId="7CC7B0E0" w:rsidR="5CB34BC7" w:rsidRPr="00701383" w:rsidRDefault="5CB34BC7" w:rsidP="5CB34BC7">
      <w:pPr>
        <w:spacing w:line="360" w:lineRule="auto"/>
        <w:ind w:left="360" w:firstLine="349"/>
        <w:jc w:val="center"/>
        <w:rPr>
          <w:rFonts w:asciiTheme="majorHAnsi" w:eastAsia="Calibri" w:hAnsiTheme="majorHAnsi" w:cstheme="majorHAnsi"/>
        </w:rPr>
      </w:pPr>
      <w:r w:rsidRPr="00701383">
        <w:rPr>
          <w:rFonts w:asciiTheme="majorHAnsi" w:hAnsiTheme="majorHAnsi" w:cstheme="majorHAnsi"/>
          <w:noProof/>
        </w:rPr>
        <w:drawing>
          <wp:inline distT="0" distB="0" distL="0" distR="0" wp14:anchorId="1859E532" wp14:editId="174A2664">
            <wp:extent cx="4572000" cy="2390775"/>
            <wp:effectExtent l="0" t="0" r="0" b="0"/>
            <wp:docPr id="889217840" name="Imagem 889217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2E3F9" w14:textId="77777777" w:rsidR="00615987" w:rsidRPr="00701383" w:rsidRDefault="5CB34BC7" w:rsidP="5CB34BC7">
      <w:pPr>
        <w:spacing w:line="360" w:lineRule="auto"/>
        <w:ind w:left="360" w:firstLine="349"/>
        <w:jc w:val="center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 xml:space="preserve">Fonte: </w:t>
      </w:r>
      <w:hyperlink r:id="rId52">
        <w:r w:rsidRPr="00701383">
          <w:rPr>
            <w:rStyle w:val="Hyperlink"/>
            <w:rFonts w:asciiTheme="majorHAnsi" w:eastAsia="Calibri" w:hAnsiTheme="majorHAnsi" w:cstheme="majorHAnsi"/>
            <w:color w:val="auto"/>
          </w:rPr>
          <w:t>https://images.app.goo.gl/XySJinnvk1RpuGB8A</w:t>
        </w:r>
      </w:hyperlink>
      <w:r w:rsidRPr="00701383">
        <w:rPr>
          <w:rFonts w:asciiTheme="majorHAnsi" w:eastAsia="Calibri" w:hAnsiTheme="majorHAnsi" w:cstheme="majorHAnsi"/>
        </w:rPr>
        <w:t xml:space="preserve">  </w:t>
      </w:r>
    </w:p>
    <w:p w14:paraId="10EDC82B" w14:textId="1499FF22" w:rsidR="5CB34BC7" w:rsidRPr="00701383" w:rsidRDefault="00615987" w:rsidP="5CB34BC7">
      <w:pPr>
        <w:spacing w:line="360" w:lineRule="auto"/>
        <w:ind w:left="360" w:firstLine="349"/>
        <w:jc w:val="center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 xml:space="preserve">Acesso em: 05 de abril de </w:t>
      </w:r>
      <w:r w:rsidR="5CB34BC7" w:rsidRPr="00701383">
        <w:rPr>
          <w:rFonts w:asciiTheme="majorHAnsi" w:eastAsia="Calibri" w:hAnsiTheme="majorHAnsi" w:cstheme="majorHAnsi"/>
        </w:rPr>
        <w:t>2020</w:t>
      </w:r>
      <w:r w:rsidRPr="00701383">
        <w:rPr>
          <w:rFonts w:asciiTheme="majorHAnsi" w:eastAsia="Calibri" w:hAnsiTheme="majorHAnsi" w:cstheme="majorHAnsi"/>
        </w:rPr>
        <w:t>.</w:t>
      </w:r>
    </w:p>
    <w:p w14:paraId="25CA81A5" w14:textId="2A1A6D4E" w:rsidR="5CB34BC7" w:rsidRPr="00701383" w:rsidRDefault="5CB34BC7" w:rsidP="5CB34BC7">
      <w:pPr>
        <w:spacing w:line="360" w:lineRule="auto"/>
        <w:ind w:left="360" w:firstLine="349"/>
        <w:jc w:val="center"/>
        <w:rPr>
          <w:rFonts w:asciiTheme="majorHAnsi" w:eastAsia="Calibri" w:hAnsiTheme="majorHAnsi" w:cstheme="majorHAnsi"/>
        </w:rPr>
      </w:pPr>
    </w:p>
    <w:p w14:paraId="2102B597" w14:textId="14A3219E" w:rsidR="5CB34BC7" w:rsidRPr="00701383" w:rsidRDefault="00615987" w:rsidP="5CB34BC7">
      <w:pPr>
        <w:spacing w:line="360" w:lineRule="auto"/>
        <w:ind w:left="360" w:firstLine="349"/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>No Brasil, u</w:t>
      </w:r>
      <w:r w:rsidR="5CB34BC7" w:rsidRPr="00701383">
        <w:rPr>
          <w:rFonts w:asciiTheme="majorHAnsi" w:eastAsia="Calibri" w:hAnsiTheme="majorHAnsi" w:cstheme="majorHAnsi"/>
        </w:rPr>
        <w:t xml:space="preserve">m dos principais </w:t>
      </w:r>
      <w:r w:rsidRPr="00701383">
        <w:rPr>
          <w:rFonts w:asciiTheme="majorHAnsi" w:eastAsia="Calibri" w:hAnsiTheme="majorHAnsi" w:cstheme="majorHAnsi"/>
        </w:rPr>
        <w:t>autores do Romantismo foi</w:t>
      </w:r>
      <w:r w:rsidR="5CB34BC7" w:rsidRPr="00701383">
        <w:rPr>
          <w:rFonts w:asciiTheme="majorHAnsi" w:eastAsia="Calibri" w:hAnsiTheme="majorHAnsi" w:cstheme="majorHAnsi"/>
        </w:rPr>
        <w:t xml:space="preserve"> Gonçalves de Magalhães</w:t>
      </w:r>
      <w:r w:rsidRPr="00701383">
        <w:rPr>
          <w:rFonts w:asciiTheme="majorHAnsi" w:eastAsia="Calibri" w:hAnsiTheme="majorHAnsi" w:cstheme="majorHAnsi"/>
        </w:rPr>
        <w:t>,</w:t>
      </w:r>
      <w:r w:rsidR="5CB34BC7" w:rsidRPr="00701383">
        <w:rPr>
          <w:rFonts w:asciiTheme="majorHAnsi" w:eastAsia="Calibri" w:hAnsiTheme="majorHAnsi" w:cstheme="majorHAnsi"/>
        </w:rPr>
        <w:t xml:space="preserve"> co</w:t>
      </w:r>
      <w:r w:rsidRPr="00701383">
        <w:rPr>
          <w:rFonts w:asciiTheme="majorHAnsi" w:eastAsia="Calibri" w:hAnsiTheme="majorHAnsi" w:cstheme="majorHAnsi"/>
        </w:rPr>
        <w:t xml:space="preserve">m Suspiros Poéticos e Saudades. Além de </w:t>
      </w:r>
      <w:r w:rsidR="5CB34BC7" w:rsidRPr="00701383">
        <w:rPr>
          <w:rFonts w:asciiTheme="majorHAnsi" w:eastAsia="Calibri" w:hAnsiTheme="majorHAnsi" w:cstheme="majorHAnsi"/>
        </w:rPr>
        <w:t>C</w:t>
      </w:r>
      <w:r w:rsidRPr="00701383">
        <w:rPr>
          <w:rFonts w:asciiTheme="majorHAnsi" w:eastAsia="Calibri" w:hAnsiTheme="majorHAnsi" w:cstheme="majorHAnsi"/>
        </w:rPr>
        <w:t xml:space="preserve">asimiro de Abreu, Castro Alves e </w:t>
      </w:r>
      <w:r w:rsidR="5CB34BC7" w:rsidRPr="00701383">
        <w:rPr>
          <w:rFonts w:asciiTheme="majorHAnsi" w:eastAsia="Calibri" w:hAnsiTheme="majorHAnsi" w:cstheme="majorHAnsi"/>
        </w:rPr>
        <w:t>José de Alencar.</w:t>
      </w:r>
    </w:p>
    <w:p w14:paraId="4A0AD1A2" w14:textId="74A66092" w:rsidR="5CB34BC7" w:rsidRPr="00701383" w:rsidRDefault="5CB34BC7" w:rsidP="5CB34BC7">
      <w:pPr>
        <w:spacing w:line="360" w:lineRule="auto"/>
        <w:ind w:left="360" w:firstLine="349"/>
        <w:jc w:val="both"/>
        <w:rPr>
          <w:rFonts w:asciiTheme="majorHAnsi" w:eastAsia="Calibri" w:hAnsiTheme="majorHAnsi" w:cstheme="majorHAnsi"/>
          <w:b/>
          <w:bCs/>
          <w:sz w:val="28"/>
          <w:szCs w:val="28"/>
        </w:rPr>
      </w:pPr>
    </w:p>
    <w:p w14:paraId="5DA93ECE" w14:textId="7ECF7E3B" w:rsidR="5CB34BC7" w:rsidRPr="00701383" w:rsidRDefault="5CB34BC7" w:rsidP="5CB34BC7">
      <w:pPr>
        <w:spacing w:line="360" w:lineRule="auto"/>
        <w:ind w:left="360" w:firstLine="349"/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  <w:b/>
          <w:bCs/>
          <w:sz w:val="28"/>
          <w:szCs w:val="28"/>
        </w:rPr>
        <w:t>Iracema</w:t>
      </w:r>
      <w:r w:rsidRPr="00701383">
        <w:rPr>
          <w:rFonts w:asciiTheme="majorHAnsi" w:eastAsia="Calibri" w:hAnsiTheme="majorHAnsi" w:cstheme="majorHAnsi"/>
        </w:rPr>
        <w:t xml:space="preserve"> (trecho)</w:t>
      </w:r>
    </w:p>
    <w:p w14:paraId="60B65B1F" w14:textId="6BA02D67" w:rsidR="5CB34BC7" w:rsidRPr="00701383" w:rsidRDefault="5CB34BC7" w:rsidP="5CB34BC7">
      <w:pPr>
        <w:spacing w:line="360" w:lineRule="auto"/>
        <w:ind w:left="360" w:firstLine="349"/>
        <w:jc w:val="both"/>
        <w:rPr>
          <w:rFonts w:asciiTheme="majorHAnsi" w:hAnsiTheme="majorHAnsi" w:cstheme="majorHAnsi"/>
        </w:rPr>
      </w:pPr>
      <w:r w:rsidRPr="00701383">
        <w:rPr>
          <w:rFonts w:asciiTheme="majorHAnsi" w:hAnsiTheme="majorHAnsi" w:cstheme="majorHAnsi"/>
        </w:rPr>
        <w:t xml:space="preserve">“- Neste momento, Tupã não é contigo! replicou o chefe. O Pajé riu; e seu riso sinistro reboou pelo espaço como o regougo da ariranha. – Ouve seu trovão e treme em teu seio, guerreiro, como a terra em sua profundeza. Araquém proferindo essa palavra terrível, avançou até o meio </w:t>
      </w:r>
      <w:r w:rsidRPr="00701383">
        <w:rPr>
          <w:rFonts w:asciiTheme="majorHAnsi" w:hAnsiTheme="majorHAnsi" w:cstheme="majorHAnsi"/>
        </w:rPr>
        <w:lastRenderedPageBreak/>
        <w:t xml:space="preserve">da cabana; ali ergueu a grande pedra e calcou o pé com força no chão; súbito, abriu-se a terra. Do antro profundo saiu um medonho gemido, que parecia arrancado das entranhas do rochedo. Irapuã não tremeu, nem enfiou de susto; mas sentiu estremecer a luz nos olhos, e a voz nos lábios. – O senhor do trovão é por ti; o senhor da guerra será por Irapuã: disse o chefe. O torvo guerreiro deixou a cabana (…)”. </w:t>
      </w:r>
      <w:r w:rsidRPr="00701383">
        <w:rPr>
          <w:rFonts w:asciiTheme="majorHAnsi" w:hAnsiTheme="majorHAnsi" w:cstheme="majorHAnsi"/>
          <w:b/>
          <w:bCs/>
        </w:rPr>
        <w:t>José de Alencar</w:t>
      </w:r>
      <w:r w:rsidRPr="00701383">
        <w:rPr>
          <w:rFonts w:asciiTheme="majorHAnsi" w:hAnsiTheme="majorHAnsi" w:cstheme="majorHAnsi"/>
        </w:rPr>
        <w:br/>
      </w:r>
      <w:r w:rsidRPr="00701383">
        <w:rPr>
          <w:rFonts w:asciiTheme="majorHAnsi" w:hAnsiTheme="majorHAnsi" w:cstheme="majorHAnsi"/>
        </w:rPr>
        <w:br/>
      </w:r>
      <w:r w:rsidRPr="00701383">
        <w:rPr>
          <w:rFonts w:asciiTheme="majorHAnsi" w:hAnsiTheme="majorHAnsi" w:cstheme="majorHAnsi"/>
          <w:b/>
          <w:bCs/>
        </w:rPr>
        <w:t>Comentário</w:t>
      </w:r>
      <w:r w:rsidRPr="00701383">
        <w:rPr>
          <w:rFonts w:asciiTheme="majorHAnsi" w:hAnsiTheme="majorHAnsi" w:cstheme="majorHAnsi"/>
        </w:rPr>
        <w:br/>
        <w:t>O pajé Araquém salva Martim das garras do impiedoso Irapuã</w:t>
      </w:r>
      <w:r w:rsidR="00615987" w:rsidRPr="00701383">
        <w:rPr>
          <w:rFonts w:asciiTheme="majorHAnsi" w:hAnsiTheme="majorHAnsi" w:cstheme="majorHAnsi"/>
        </w:rPr>
        <w:t>,</w:t>
      </w:r>
      <w:r w:rsidRPr="00701383">
        <w:rPr>
          <w:rFonts w:asciiTheme="majorHAnsi" w:hAnsiTheme="majorHAnsi" w:cstheme="majorHAnsi"/>
        </w:rPr>
        <w:t xml:space="preserve"> graças a um interessante estratagema. A cabana do pajé era construída sobre uma gal</w:t>
      </w:r>
      <w:r w:rsidR="00615987" w:rsidRPr="00701383">
        <w:rPr>
          <w:rFonts w:asciiTheme="majorHAnsi" w:hAnsiTheme="majorHAnsi" w:cstheme="majorHAnsi"/>
        </w:rPr>
        <w:t>eria subterrânea, cuja entrada secreta</w:t>
      </w:r>
      <w:r w:rsidRPr="00701383">
        <w:rPr>
          <w:rFonts w:asciiTheme="majorHAnsi" w:hAnsiTheme="majorHAnsi" w:cstheme="majorHAnsi"/>
        </w:rPr>
        <w:t xml:space="preserve"> ficava fechada com uma pedra. Quando Araquém quis provar que Tupã, o deus do trovão, estava com ele, retirou a pedra</w:t>
      </w:r>
      <w:r w:rsidR="00615987" w:rsidRPr="00701383">
        <w:rPr>
          <w:rFonts w:asciiTheme="majorHAnsi" w:hAnsiTheme="majorHAnsi" w:cstheme="majorHAnsi"/>
        </w:rPr>
        <w:t>,</w:t>
      </w:r>
      <w:r w:rsidRPr="00701383">
        <w:rPr>
          <w:rFonts w:asciiTheme="majorHAnsi" w:hAnsiTheme="majorHAnsi" w:cstheme="majorHAnsi"/>
        </w:rPr>
        <w:t xml:space="preserve"> enquanto batia com o pé no chão. Ao ver o grande buraco e ouvir o som do ar que saía da galeria, Irapuã julgou ser aquele um poder sobrenatura</w:t>
      </w:r>
      <w:r w:rsidR="00615987" w:rsidRPr="00701383">
        <w:rPr>
          <w:rFonts w:asciiTheme="majorHAnsi" w:hAnsiTheme="majorHAnsi" w:cstheme="majorHAnsi"/>
        </w:rPr>
        <w:t xml:space="preserve">l, o poder de um deus que ele, </w:t>
      </w:r>
      <w:r w:rsidRPr="00701383">
        <w:rPr>
          <w:rFonts w:asciiTheme="majorHAnsi" w:hAnsiTheme="majorHAnsi" w:cstheme="majorHAnsi"/>
        </w:rPr>
        <w:t>mero mortal,</w:t>
      </w:r>
      <w:r w:rsidR="00615987" w:rsidRPr="00701383">
        <w:rPr>
          <w:rFonts w:asciiTheme="majorHAnsi" w:hAnsiTheme="majorHAnsi" w:cstheme="majorHAnsi"/>
        </w:rPr>
        <w:t xml:space="preserve"> apesar de valoroso guerreiro, </w:t>
      </w:r>
      <w:r w:rsidRPr="00701383">
        <w:rPr>
          <w:rFonts w:asciiTheme="majorHAnsi" w:hAnsiTheme="majorHAnsi" w:cstheme="majorHAnsi"/>
        </w:rPr>
        <w:t>não poderia enfrentar.</w:t>
      </w:r>
    </w:p>
    <w:p w14:paraId="41612705" w14:textId="3591E0AB" w:rsidR="5CB34BC7" w:rsidRPr="00701383" w:rsidRDefault="5CB34BC7" w:rsidP="5CB34BC7">
      <w:pPr>
        <w:spacing w:line="360" w:lineRule="auto"/>
        <w:ind w:left="360" w:firstLine="349"/>
        <w:jc w:val="center"/>
        <w:rPr>
          <w:rFonts w:asciiTheme="majorHAnsi" w:eastAsia="Calibri" w:hAnsiTheme="majorHAnsi" w:cstheme="majorHAnsi"/>
        </w:rPr>
      </w:pPr>
    </w:p>
    <w:p w14:paraId="78363841" w14:textId="49FE404C" w:rsidR="5CB34BC7" w:rsidRPr="00701383" w:rsidRDefault="00615987" w:rsidP="5CB34BC7">
      <w:pPr>
        <w:spacing w:line="360" w:lineRule="auto"/>
        <w:ind w:left="360"/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>Para ler na íntegra a</w:t>
      </w:r>
      <w:r w:rsidR="5CB34BC7" w:rsidRPr="00701383">
        <w:rPr>
          <w:rFonts w:asciiTheme="majorHAnsi" w:eastAsia="Calibri" w:hAnsiTheme="majorHAnsi" w:cstheme="majorHAnsi"/>
        </w:rPr>
        <w:t xml:space="preserve">o comentário desse trecho, </w:t>
      </w:r>
      <w:r w:rsidRPr="00701383">
        <w:rPr>
          <w:rFonts w:asciiTheme="majorHAnsi" w:eastAsia="Calibri" w:hAnsiTheme="majorHAnsi" w:cstheme="majorHAnsi"/>
        </w:rPr>
        <w:t>assim como outros, acesse</w:t>
      </w:r>
      <w:r w:rsidR="5CB34BC7" w:rsidRPr="00701383">
        <w:rPr>
          <w:rFonts w:asciiTheme="majorHAnsi" w:eastAsia="Calibri" w:hAnsiTheme="majorHAnsi" w:cstheme="majorHAnsi"/>
        </w:rPr>
        <w:t xml:space="preserve">: </w:t>
      </w:r>
    </w:p>
    <w:p w14:paraId="6E8A140D" w14:textId="61B264D6" w:rsidR="5CB34BC7" w:rsidRPr="00701383" w:rsidRDefault="008A54F3" w:rsidP="5CB34BC7">
      <w:pPr>
        <w:spacing w:line="360" w:lineRule="auto"/>
        <w:ind w:left="360"/>
        <w:jc w:val="both"/>
        <w:rPr>
          <w:rFonts w:asciiTheme="majorHAnsi" w:hAnsiTheme="majorHAnsi" w:cstheme="majorHAnsi"/>
        </w:rPr>
      </w:pPr>
      <w:hyperlink r:id="rId53">
        <w:r w:rsidR="5CB34BC7" w:rsidRPr="00701383">
          <w:rPr>
            <w:rStyle w:val="Hyperlink"/>
            <w:rFonts w:asciiTheme="majorHAnsi" w:eastAsia="Calibri" w:hAnsiTheme="majorHAnsi" w:cstheme="majorHAnsi"/>
          </w:rPr>
          <w:t>https://guiadoestudante.abril.com.br/estudo/iracema-leia-os-trechos-comentados-do-livro-de-jose-de-alencar/</w:t>
        </w:r>
      </w:hyperlink>
      <w:r w:rsidR="00615987" w:rsidRPr="00701383">
        <w:rPr>
          <w:rFonts w:asciiTheme="majorHAnsi" w:eastAsia="Calibri" w:hAnsiTheme="majorHAnsi" w:cstheme="majorHAnsi"/>
        </w:rPr>
        <w:t>. A</w:t>
      </w:r>
      <w:r w:rsidR="5CB34BC7" w:rsidRPr="00701383">
        <w:rPr>
          <w:rFonts w:asciiTheme="majorHAnsi" w:eastAsia="Calibri" w:hAnsiTheme="majorHAnsi" w:cstheme="majorHAnsi"/>
        </w:rPr>
        <w:t>cesso em</w:t>
      </w:r>
      <w:r w:rsidR="00615987" w:rsidRPr="00701383">
        <w:rPr>
          <w:rFonts w:asciiTheme="majorHAnsi" w:eastAsia="Calibri" w:hAnsiTheme="majorHAnsi" w:cstheme="majorHAnsi"/>
        </w:rPr>
        <w:t xml:space="preserve">: 05 de abril de </w:t>
      </w:r>
      <w:r w:rsidR="5CB34BC7" w:rsidRPr="00701383">
        <w:rPr>
          <w:rFonts w:asciiTheme="majorHAnsi" w:eastAsia="Calibri" w:hAnsiTheme="majorHAnsi" w:cstheme="majorHAnsi"/>
        </w:rPr>
        <w:t>2020</w:t>
      </w:r>
      <w:r w:rsidR="00615987" w:rsidRPr="00701383">
        <w:rPr>
          <w:rFonts w:asciiTheme="majorHAnsi" w:eastAsia="Calibri" w:hAnsiTheme="majorHAnsi" w:cstheme="majorHAnsi"/>
        </w:rPr>
        <w:t>.</w:t>
      </w:r>
    </w:p>
    <w:p w14:paraId="3C5FCF3E" w14:textId="15105071" w:rsidR="5CB34BC7" w:rsidRPr="00701383" w:rsidRDefault="5CB34BC7" w:rsidP="5CB34BC7">
      <w:pPr>
        <w:spacing w:line="360" w:lineRule="auto"/>
        <w:ind w:left="360"/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hAnsiTheme="majorHAnsi" w:cstheme="majorHAnsi"/>
          <w:noProof/>
        </w:rPr>
        <w:drawing>
          <wp:inline distT="0" distB="0" distL="0" distR="0" wp14:anchorId="638F9DC0" wp14:editId="53C93E19">
            <wp:extent cx="2486025" cy="2263213"/>
            <wp:effectExtent l="0" t="0" r="0" b="0"/>
            <wp:docPr id="194478079" name="Imagem 194478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263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AF5E85E" w:rsidRPr="00701383">
        <w:rPr>
          <w:rFonts w:asciiTheme="majorHAnsi" w:eastAsia="Calibri" w:hAnsiTheme="majorHAnsi" w:cstheme="majorHAnsi"/>
        </w:rPr>
        <w:t xml:space="preserve">               </w:t>
      </w:r>
      <w:r w:rsidRPr="00701383">
        <w:rPr>
          <w:rFonts w:asciiTheme="majorHAnsi" w:hAnsiTheme="majorHAnsi" w:cstheme="majorHAnsi"/>
          <w:noProof/>
        </w:rPr>
        <w:drawing>
          <wp:inline distT="0" distB="0" distL="0" distR="0" wp14:anchorId="1DD0B12D" wp14:editId="4F0FB175">
            <wp:extent cx="2514600" cy="2284462"/>
            <wp:effectExtent l="0" t="0" r="0" b="0"/>
            <wp:docPr id="1143813239" name="Imagem 1143813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284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E6AA4" w14:textId="5E78DDD8" w:rsidR="5CB34BC7" w:rsidRPr="00701383" w:rsidRDefault="5CB34BC7" w:rsidP="5CB34BC7">
      <w:pPr>
        <w:spacing w:line="360" w:lineRule="auto"/>
        <w:ind w:left="360"/>
        <w:jc w:val="both"/>
        <w:rPr>
          <w:rFonts w:asciiTheme="majorHAnsi" w:eastAsia="Calibri" w:hAnsiTheme="majorHAnsi" w:cstheme="majorHAnsi"/>
          <w:sz w:val="20"/>
          <w:szCs w:val="20"/>
        </w:rPr>
      </w:pPr>
      <w:r w:rsidRPr="00701383">
        <w:rPr>
          <w:rFonts w:asciiTheme="majorHAnsi" w:eastAsia="Calibri" w:hAnsiTheme="majorHAnsi" w:cstheme="majorHAnsi"/>
          <w:sz w:val="20"/>
          <w:szCs w:val="20"/>
        </w:rPr>
        <w:t>Fonte:</w:t>
      </w:r>
      <w:r w:rsidR="00615987" w:rsidRPr="00701383">
        <w:rPr>
          <w:rFonts w:asciiTheme="majorHAnsi" w:eastAsia="Calibri" w:hAnsiTheme="majorHAnsi" w:cstheme="majorHAnsi"/>
          <w:sz w:val="20"/>
          <w:szCs w:val="20"/>
        </w:rPr>
        <w:t xml:space="preserve"> </w:t>
      </w:r>
      <w:hyperlink r:id="rId56">
        <w:r w:rsidRPr="00701383">
          <w:rPr>
            <w:rStyle w:val="Hyperlink"/>
            <w:rFonts w:asciiTheme="majorHAnsi" w:eastAsia="Calibri" w:hAnsiTheme="majorHAnsi" w:cstheme="majorHAnsi"/>
            <w:sz w:val="20"/>
            <w:szCs w:val="20"/>
          </w:rPr>
          <w:t>https://images.app.goo.gl/xrDszjyJXdJAHeeE7</w:t>
        </w:r>
      </w:hyperlink>
      <w:r w:rsidR="00615987" w:rsidRPr="00701383">
        <w:rPr>
          <w:rFonts w:asciiTheme="majorHAnsi" w:eastAsia="Calibri" w:hAnsiTheme="majorHAnsi" w:cstheme="majorHAnsi"/>
          <w:sz w:val="20"/>
          <w:szCs w:val="20"/>
        </w:rPr>
        <w:t xml:space="preserve">         F</w:t>
      </w:r>
      <w:r w:rsidRPr="00701383">
        <w:rPr>
          <w:rFonts w:asciiTheme="majorHAnsi" w:eastAsia="Calibri" w:hAnsiTheme="majorHAnsi" w:cstheme="majorHAnsi"/>
          <w:sz w:val="20"/>
          <w:szCs w:val="20"/>
        </w:rPr>
        <w:t xml:space="preserve">onte: </w:t>
      </w:r>
      <w:hyperlink r:id="rId57">
        <w:r w:rsidRPr="00701383">
          <w:rPr>
            <w:rStyle w:val="Hyperlink"/>
            <w:rFonts w:asciiTheme="majorHAnsi" w:eastAsia="Calibri" w:hAnsiTheme="majorHAnsi" w:cstheme="majorHAnsi"/>
            <w:sz w:val="20"/>
            <w:szCs w:val="20"/>
          </w:rPr>
          <w:t>https://images.app.goo.gl/uY4CjFQS9cm9cUFN7</w:t>
        </w:r>
      </w:hyperlink>
      <w:r w:rsidRPr="00701383">
        <w:rPr>
          <w:rFonts w:asciiTheme="majorHAnsi" w:eastAsia="Calibri" w:hAnsiTheme="majorHAnsi" w:cstheme="majorHAnsi"/>
          <w:sz w:val="20"/>
          <w:szCs w:val="20"/>
        </w:rPr>
        <w:t xml:space="preserve"> </w:t>
      </w:r>
    </w:p>
    <w:p w14:paraId="2DBCE1C0" w14:textId="0145D82F" w:rsidR="5CB34BC7" w:rsidRPr="00701383" w:rsidRDefault="5CB34BC7" w:rsidP="5CB34BC7">
      <w:pPr>
        <w:spacing w:line="360" w:lineRule="auto"/>
        <w:ind w:left="360"/>
        <w:jc w:val="both"/>
        <w:rPr>
          <w:rFonts w:asciiTheme="majorHAnsi" w:eastAsia="Calibri" w:hAnsiTheme="majorHAnsi" w:cstheme="majorHAnsi"/>
          <w:sz w:val="20"/>
          <w:szCs w:val="20"/>
        </w:rPr>
      </w:pPr>
      <w:r w:rsidRPr="00701383">
        <w:rPr>
          <w:rFonts w:asciiTheme="majorHAnsi" w:eastAsia="Calibri" w:hAnsiTheme="majorHAnsi" w:cstheme="majorHAnsi"/>
          <w:sz w:val="20"/>
          <w:szCs w:val="20"/>
        </w:rPr>
        <w:t>Acesso em</w:t>
      </w:r>
      <w:r w:rsidR="00615987" w:rsidRPr="00701383">
        <w:rPr>
          <w:rFonts w:asciiTheme="majorHAnsi" w:eastAsia="Calibri" w:hAnsiTheme="majorHAnsi" w:cstheme="majorHAnsi"/>
          <w:sz w:val="20"/>
          <w:szCs w:val="20"/>
        </w:rPr>
        <w:t xml:space="preserve">: 05 de abril de </w:t>
      </w:r>
      <w:r w:rsidRPr="00701383">
        <w:rPr>
          <w:rFonts w:asciiTheme="majorHAnsi" w:eastAsia="Calibri" w:hAnsiTheme="majorHAnsi" w:cstheme="majorHAnsi"/>
          <w:sz w:val="20"/>
          <w:szCs w:val="20"/>
        </w:rPr>
        <w:t>2020</w:t>
      </w:r>
      <w:r w:rsidR="00615987" w:rsidRPr="00701383">
        <w:rPr>
          <w:rFonts w:asciiTheme="majorHAnsi" w:eastAsia="Calibri" w:hAnsiTheme="majorHAnsi" w:cstheme="majorHAnsi"/>
          <w:sz w:val="20"/>
          <w:szCs w:val="20"/>
        </w:rPr>
        <w:t>.</w:t>
      </w:r>
      <w:r w:rsidRPr="00701383">
        <w:rPr>
          <w:rFonts w:asciiTheme="majorHAnsi" w:eastAsia="Calibri" w:hAnsiTheme="majorHAnsi" w:cstheme="majorHAnsi"/>
          <w:sz w:val="20"/>
          <w:szCs w:val="20"/>
        </w:rPr>
        <w:t xml:space="preserve">                                </w:t>
      </w:r>
      <w:r w:rsidR="00615987" w:rsidRPr="00701383">
        <w:rPr>
          <w:rFonts w:asciiTheme="majorHAnsi" w:eastAsia="Calibri" w:hAnsiTheme="majorHAnsi" w:cstheme="majorHAnsi"/>
          <w:sz w:val="20"/>
          <w:szCs w:val="20"/>
        </w:rPr>
        <w:t xml:space="preserve">                A</w:t>
      </w:r>
      <w:r w:rsidRPr="00701383">
        <w:rPr>
          <w:rFonts w:asciiTheme="majorHAnsi" w:eastAsia="Calibri" w:hAnsiTheme="majorHAnsi" w:cstheme="majorHAnsi"/>
          <w:sz w:val="20"/>
          <w:szCs w:val="20"/>
        </w:rPr>
        <w:t>cesso</w:t>
      </w:r>
      <w:r w:rsidR="00615987" w:rsidRPr="00701383">
        <w:rPr>
          <w:rFonts w:asciiTheme="majorHAnsi" w:eastAsia="Calibri" w:hAnsiTheme="majorHAnsi" w:cstheme="majorHAnsi"/>
          <w:sz w:val="20"/>
          <w:szCs w:val="20"/>
        </w:rPr>
        <w:t xml:space="preserve"> em: 05 de abril de </w:t>
      </w:r>
      <w:r w:rsidRPr="00701383">
        <w:rPr>
          <w:rFonts w:asciiTheme="majorHAnsi" w:eastAsia="Calibri" w:hAnsiTheme="majorHAnsi" w:cstheme="majorHAnsi"/>
          <w:sz w:val="20"/>
          <w:szCs w:val="20"/>
        </w:rPr>
        <w:t>2020</w:t>
      </w:r>
      <w:r w:rsidR="00615987" w:rsidRPr="00701383">
        <w:rPr>
          <w:rFonts w:asciiTheme="majorHAnsi" w:eastAsia="Calibri" w:hAnsiTheme="majorHAnsi" w:cstheme="majorHAnsi"/>
          <w:sz w:val="20"/>
          <w:szCs w:val="20"/>
        </w:rPr>
        <w:t>.</w:t>
      </w:r>
    </w:p>
    <w:p w14:paraId="2BEF7103" w14:textId="3802262C" w:rsidR="5CB34BC7" w:rsidRPr="00701383" w:rsidRDefault="5CB34BC7" w:rsidP="5CB34BC7">
      <w:pPr>
        <w:spacing w:line="360" w:lineRule="auto"/>
        <w:ind w:left="360"/>
        <w:jc w:val="both"/>
        <w:rPr>
          <w:rFonts w:asciiTheme="majorHAnsi" w:eastAsia="Calibri" w:hAnsiTheme="majorHAnsi" w:cstheme="majorHAnsi"/>
        </w:rPr>
      </w:pPr>
    </w:p>
    <w:p w14:paraId="1189F4DF" w14:textId="3F14EB11" w:rsidR="5CB34BC7" w:rsidRPr="00701383" w:rsidRDefault="5CB34BC7" w:rsidP="5CB34BC7">
      <w:pPr>
        <w:spacing w:line="360" w:lineRule="auto"/>
        <w:ind w:left="360"/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 xml:space="preserve">Assista </w:t>
      </w:r>
      <w:r w:rsidR="00615987" w:rsidRPr="00701383">
        <w:rPr>
          <w:rFonts w:asciiTheme="majorHAnsi" w:eastAsia="Calibri" w:hAnsiTheme="majorHAnsi" w:cstheme="majorHAnsi"/>
        </w:rPr>
        <w:t>a</w:t>
      </w:r>
      <w:r w:rsidRPr="00701383">
        <w:rPr>
          <w:rFonts w:asciiTheme="majorHAnsi" w:eastAsia="Calibri" w:hAnsiTheme="majorHAnsi" w:cstheme="majorHAnsi"/>
        </w:rPr>
        <w:t>os vídeos a seguir e anote as gerações do Romantismo no Brasil</w:t>
      </w:r>
      <w:r w:rsidR="00615987" w:rsidRPr="00701383">
        <w:rPr>
          <w:rFonts w:asciiTheme="majorHAnsi" w:eastAsia="Calibri" w:hAnsiTheme="majorHAnsi" w:cstheme="majorHAnsi"/>
        </w:rPr>
        <w:t>:</w:t>
      </w:r>
    </w:p>
    <w:p w14:paraId="2B66D45A" w14:textId="129B55D6" w:rsidR="5CB34BC7" w:rsidRPr="00701383" w:rsidRDefault="008A54F3" w:rsidP="5CB34BC7">
      <w:pPr>
        <w:spacing w:line="360" w:lineRule="auto"/>
        <w:ind w:left="360"/>
        <w:jc w:val="both"/>
        <w:rPr>
          <w:rFonts w:asciiTheme="majorHAnsi" w:hAnsiTheme="majorHAnsi" w:cstheme="majorHAnsi"/>
        </w:rPr>
      </w:pPr>
      <w:hyperlink r:id="rId58">
        <w:r w:rsidR="5CB34BC7" w:rsidRPr="00701383">
          <w:rPr>
            <w:rStyle w:val="Hyperlink"/>
            <w:rFonts w:asciiTheme="majorHAnsi" w:eastAsia="Calibri" w:hAnsiTheme="majorHAnsi" w:cstheme="majorHAnsi"/>
          </w:rPr>
          <w:t>https://www.youtube.com/watch?v=M7okFxuX8fM</w:t>
        </w:r>
      </w:hyperlink>
      <w:r w:rsidR="00615987" w:rsidRPr="00701383">
        <w:rPr>
          <w:rFonts w:asciiTheme="majorHAnsi" w:eastAsia="Calibri" w:hAnsiTheme="majorHAnsi" w:cstheme="majorHAnsi"/>
        </w:rPr>
        <w:t xml:space="preserve"> (Poesia);</w:t>
      </w:r>
    </w:p>
    <w:p w14:paraId="7AAFA2C4" w14:textId="3C36850F" w:rsidR="5CB34BC7" w:rsidRPr="00701383" w:rsidRDefault="008A54F3" w:rsidP="5CB34BC7">
      <w:pPr>
        <w:spacing w:line="360" w:lineRule="auto"/>
        <w:ind w:left="360"/>
        <w:jc w:val="both"/>
        <w:rPr>
          <w:rFonts w:asciiTheme="majorHAnsi" w:hAnsiTheme="majorHAnsi" w:cstheme="majorHAnsi"/>
        </w:rPr>
      </w:pPr>
      <w:hyperlink r:id="rId59">
        <w:r w:rsidR="5CB34BC7" w:rsidRPr="00701383">
          <w:rPr>
            <w:rStyle w:val="Hyperlink"/>
            <w:rFonts w:asciiTheme="majorHAnsi" w:eastAsia="Calibri" w:hAnsiTheme="majorHAnsi" w:cstheme="majorHAnsi"/>
          </w:rPr>
          <w:t>https://www.youtube.com/watch?v=HoaCn9VnY2w</w:t>
        </w:r>
      </w:hyperlink>
      <w:r w:rsidR="00615987" w:rsidRPr="00701383">
        <w:rPr>
          <w:rFonts w:asciiTheme="majorHAnsi" w:eastAsia="Calibri" w:hAnsiTheme="majorHAnsi" w:cstheme="majorHAnsi"/>
        </w:rPr>
        <w:t xml:space="preserve"> (Prosa).</w:t>
      </w:r>
    </w:p>
    <w:p w14:paraId="351D0B85" w14:textId="372D4910" w:rsidR="5CB34BC7" w:rsidRPr="00701383" w:rsidRDefault="5CB34BC7" w:rsidP="5CB34BC7">
      <w:pPr>
        <w:spacing w:line="360" w:lineRule="auto"/>
        <w:ind w:left="360"/>
        <w:jc w:val="both"/>
        <w:rPr>
          <w:rFonts w:asciiTheme="majorHAnsi" w:eastAsia="Calibri" w:hAnsiTheme="majorHAnsi" w:cstheme="majorHAnsi"/>
        </w:rPr>
      </w:pPr>
    </w:p>
    <w:p w14:paraId="3DD49C2F" w14:textId="481DE0AA" w:rsidR="5CB34BC7" w:rsidRPr="00701383" w:rsidRDefault="5CB34BC7" w:rsidP="5CB34BC7">
      <w:pPr>
        <w:spacing w:line="360" w:lineRule="auto"/>
        <w:ind w:left="360"/>
        <w:jc w:val="both"/>
        <w:rPr>
          <w:rFonts w:asciiTheme="majorHAnsi" w:eastAsia="Calibri" w:hAnsiTheme="majorHAnsi" w:cstheme="majorHAnsi"/>
        </w:rPr>
      </w:pPr>
    </w:p>
    <w:p w14:paraId="26DC8D85" w14:textId="25B42F61" w:rsidR="5CB34BC7" w:rsidRPr="00701383" w:rsidRDefault="5CB34BC7" w:rsidP="5CB34BC7">
      <w:pPr>
        <w:pStyle w:val="PargrafodaLista"/>
        <w:numPr>
          <w:ilvl w:val="0"/>
          <w:numId w:val="7"/>
        </w:numPr>
        <w:spacing w:line="360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701383">
        <w:rPr>
          <w:rFonts w:asciiTheme="majorHAnsi" w:eastAsia="Calibri" w:hAnsiTheme="majorHAnsi" w:cstheme="majorHAnsi"/>
          <w:b/>
          <w:bCs/>
          <w:color w:val="000000" w:themeColor="text1"/>
          <w:sz w:val="28"/>
          <w:szCs w:val="28"/>
        </w:rPr>
        <w:t>Realismo e Na</w:t>
      </w:r>
      <w:r w:rsidR="00615987" w:rsidRPr="00701383">
        <w:rPr>
          <w:rFonts w:asciiTheme="majorHAnsi" w:eastAsia="Calibri" w:hAnsiTheme="majorHAnsi" w:cstheme="majorHAnsi"/>
          <w:b/>
          <w:bCs/>
          <w:color w:val="000000" w:themeColor="text1"/>
          <w:sz w:val="28"/>
          <w:szCs w:val="28"/>
        </w:rPr>
        <w:t xml:space="preserve">turalismo (1881 - </w:t>
      </w:r>
      <w:r w:rsidRPr="00701383">
        <w:rPr>
          <w:rFonts w:asciiTheme="majorHAnsi" w:eastAsia="Calibri" w:hAnsiTheme="majorHAnsi" w:cstheme="majorHAnsi"/>
          <w:b/>
          <w:bCs/>
          <w:color w:val="000000" w:themeColor="text1"/>
          <w:sz w:val="28"/>
          <w:szCs w:val="28"/>
        </w:rPr>
        <w:t>1922)</w:t>
      </w:r>
    </w:p>
    <w:p w14:paraId="6F35BC4D" w14:textId="3CE18EC7" w:rsidR="5CB34BC7" w:rsidRPr="00701383" w:rsidRDefault="5CB34BC7" w:rsidP="5CB34BC7">
      <w:pPr>
        <w:spacing w:line="360" w:lineRule="auto"/>
        <w:ind w:left="360"/>
        <w:jc w:val="both"/>
        <w:rPr>
          <w:rFonts w:asciiTheme="majorHAnsi" w:eastAsia="Calibri" w:hAnsiTheme="majorHAnsi" w:cstheme="majorHAnsi"/>
          <w:b/>
          <w:bCs/>
          <w:color w:val="000000" w:themeColor="text1"/>
          <w:sz w:val="28"/>
          <w:szCs w:val="28"/>
        </w:rPr>
      </w:pPr>
    </w:p>
    <w:p w14:paraId="161C46EB" w14:textId="720E6B6B" w:rsidR="5CB34BC7" w:rsidRPr="00701383" w:rsidRDefault="5CB34BC7" w:rsidP="5CB34BC7">
      <w:pPr>
        <w:spacing w:line="360" w:lineRule="auto"/>
        <w:ind w:left="360" w:firstLine="349"/>
        <w:jc w:val="both"/>
        <w:rPr>
          <w:rFonts w:asciiTheme="majorHAnsi" w:eastAsia="Calibri" w:hAnsiTheme="majorHAnsi" w:cstheme="majorHAnsi"/>
          <w:b/>
          <w:bCs/>
          <w:color w:val="000000" w:themeColor="text1"/>
          <w:sz w:val="28"/>
          <w:szCs w:val="28"/>
        </w:rPr>
      </w:pPr>
      <w:r w:rsidRPr="00701383">
        <w:rPr>
          <w:rFonts w:asciiTheme="majorHAnsi" w:eastAsia="Calibri" w:hAnsiTheme="majorHAnsi" w:cstheme="majorHAnsi"/>
          <w:b/>
          <w:bCs/>
          <w:color w:val="000000" w:themeColor="text1"/>
          <w:sz w:val="28"/>
          <w:szCs w:val="28"/>
        </w:rPr>
        <w:t>Contexto Histórico</w:t>
      </w:r>
    </w:p>
    <w:p w14:paraId="2F0C922A" w14:textId="713C6FD1" w:rsidR="5CB34BC7" w:rsidRPr="00701383" w:rsidRDefault="5CB34BC7" w:rsidP="5CB34BC7">
      <w:pPr>
        <w:spacing w:line="360" w:lineRule="auto"/>
        <w:ind w:left="360" w:firstLine="349"/>
        <w:jc w:val="both"/>
        <w:rPr>
          <w:rFonts w:asciiTheme="majorHAnsi" w:eastAsia="Calibri" w:hAnsiTheme="majorHAnsi" w:cstheme="majorHAnsi"/>
          <w:b/>
          <w:bCs/>
          <w:color w:val="000000" w:themeColor="text1"/>
          <w:sz w:val="28"/>
          <w:szCs w:val="28"/>
        </w:rPr>
      </w:pPr>
    </w:p>
    <w:p w14:paraId="5CE2A6D1" w14:textId="18D14AFD" w:rsidR="5CB34BC7" w:rsidRPr="00701383" w:rsidRDefault="5CB34BC7" w:rsidP="5CB34BC7">
      <w:pPr>
        <w:spacing w:line="360" w:lineRule="auto"/>
        <w:ind w:left="360" w:firstLine="720"/>
        <w:jc w:val="both"/>
        <w:rPr>
          <w:rFonts w:asciiTheme="majorHAnsi" w:eastAsia="Trebuchet MS" w:hAnsiTheme="majorHAnsi" w:cstheme="majorHAnsi"/>
          <w:color w:val="666666"/>
        </w:rPr>
      </w:pPr>
      <w:r w:rsidRPr="00701383">
        <w:rPr>
          <w:rFonts w:asciiTheme="majorHAnsi" w:eastAsia="Calibri" w:hAnsiTheme="majorHAnsi" w:cstheme="majorHAnsi"/>
          <w:color w:val="000000" w:themeColor="text1"/>
        </w:rPr>
        <w:t>O Realismo vem na contramão do Romantismo, poi</w:t>
      </w:r>
      <w:r w:rsidR="00E43525" w:rsidRPr="00701383">
        <w:rPr>
          <w:rFonts w:asciiTheme="majorHAnsi" w:eastAsia="Calibri" w:hAnsiTheme="majorHAnsi" w:cstheme="majorHAnsi"/>
          <w:color w:val="000000" w:themeColor="text1"/>
        </w:rPr>
        <w:t>s visa a representação do real. N</w:t>
      </w:r>
      <w:r w:rsidRPr="00701383">
        <w:rPr>
          <w:rFonts w:asciiTheme="majorHAnsi" w:eastAsia="Calibri" w:hAnsiTheme="majorHAnsi" w:cstheme="majorHAnsi"/>
          <w:color w:val="000000" w:themeColor="text1"/>
        </w:rPr>
        <w:t>esse período</w:t>
      </w:r>
      <w:r w:rsidR="00E43525" w:rsidRPr="00701383">
        <w:rPr>
          <w:rFonts w:asciiTheme="majorHAnsi" w:eastAsia="Calibri" w:hAnsiTheme="majorHAnsi" w:cstheme="majorHAnsi"/>
          <w:color w:val="000000" w:themeColor="text1"/>
        </w:rPr>
        <w:t>, o movimento era inspirado por</w:t>
      </w:r>
      <w:r w:rsidRPr="00701383">
        <w:rPr>
          <w:rFonts w:asciiTheme="majorHAnsi" w:eastAsia="Calibri" w:hAnsiTheme="majorHAnsi" w:cstheme="majorHAnsi"/>
          <w:color w:val="000000" w:themeColor="text1"/>
        </w:rPr>
        <w:t xml:space="preserve"> correntes científicas como</w:t>
      </w:r>
      <w:r w:rsidR="00E43525" w:rsidRPr="00701383">
        <w:rPr>
          <w:rFonts w:asciiTheme="majorHAnsi" w:eastAsia="Calibri" w:hAnsiTheme="majorHAnsi" w:cstheme="majorHAnsi"/>
          <w:color w:val="000000" w:themeColor="text1"/>
        </w:rPr>
        <w:t xml:space="preserve"> Evolucionismo, Determinismo e Positivismo.</w:t>
      </w:r>
      <w:r w:rsidRPr="00701383">
        <w:rPr>
          <w:rFonts w:asciiTheme="majorHAnsi" w:eastAsia="Calibri" w:hAnsiTheme="majorHAnsi" w:cstheme="majorHAnsi"/>
          <w:color w:val="000000" w:themeColor="text1"/>
        </w:rPr>
        <w:t xml:space="preserve"> Ocorria no Brasil</w:t>
      </w:r>
      <w:r w:rsidR="00E43525" w:rsidRPr="00701383">
        <w:rPr>
          <w:rFonts w:asciiTheme="majorHAnsi" w:eastAsia="Calibri" w:hAnsiTheme="majorHAnsi" w:cstheme="majorHAnsi"/>
          <w:color w:val="000000" w:themeColor="text1"/>
        </w:rPr>
        <w:t>,</w:t>
      </w:r>
      <w:r w:rsidRPr="00701383">
        <w:rPr>
          <w:rFonts w:asciiTheme="majorHAnsi" w:eastAsia="Calibri" w:hAnsiTheme="majorHAnsi" w:cstheme="majorHAnsi"/>
          <w:color w:val="000000" w:themeColor="text1"/>
        </w:rPr>
        <w:t xml:space="preserve"> em 1888</w:t>
      </w:r>
      <w:r w:rsidR="00E43525" w:rsidRPr="00701383">
        <w:rPr>
          <w:rFonts w:asciiTheme="majorHAnsi" w:eastAsia="Calibri" w:hAnsiTheme="majorHAnsi" w:cstheme="majorHAnsi"/>
          <w:color w:val="000000" w:themeColor="text1"/>
        </w:rPr>
        <w:t>,</w:t>
      </w:r>
      <w:r w:rsidRPr="00701383">
        <w:rPr>
          <w:rFonts w:asciiTheme="majorHAnsi" w:eastAsia="Calibri" w:hAnsiTheme="majorHAnsi" w:cstheme="majorHAnsi"/>
          <w:color w:val="000000" w:themeColor="text1"/>
        </w:rPr>
        <w:t xml:space="preserve"> a abolição da escravidão e a proclamação da República</w:t>
      </w:r>
      <w:r w:rsidR="00E43525" w:rsidRPr="00701383">
        <w:rPr>
          <w:rFonts w:asciiTheme="majorHAnsi" w:eastAsia="Calibri" w:hAnsiTheme="majorHAnsi" w:cstheme="majorHAnsi"/>
          <w:color w:val="000000" w:themeColor="text1"/>
        </w:rPr>
        <w:t>,</w:t>
      </w:r>
      <w:r w:rsidRPr="00701383">
        <w:rPr>
          <w:rFonts w:asciiTheme="majorHAnsi" w:eastAsia="Calibri" w:hAnsiTheme="majorHAnsi" w:cstheme="majorHAnsi"/>
          <w:color w:val="000000" w:themeColor="text1"/>
        </w:rPr>
        <w:t xml:space="preserve"> em 1889. Nesse sentido, os realistas se opunham a idealização romântica e representavam personagens que f</w:t>
      </w:r>
      <w:r w:rsidR="00E43525" w:rsidRPr="00701383">
        <w:rPr>
          <w:rFonts w:asciiTheme="majorHAnsi" w:eastAsia="Calibri" w:hAnsiTheme="majorHAnsi" w:cstheme="majorHAnsi"/>
          <w:color w:val="000000" w:themeColor="text1"/>
        </w:rPr>
        <w:t xml:space="preserve">ugiam de estereótipos de herói </w:t>
      </w:r>
      <w:r w:rsidRPr="00701383">
        <w:rPr>
          <w:rFonts w:asciiTheme="majorHAnsi" w:eastAsia="Calibri" w:hAnsiTheme="majorHAnsi" w:cstheme="majorHAnsi"/>
          <w:color w:val="000000" w:themeColor="text1"/>
        </w:rPr>
        <w:t xml:space="preserve">ou da mulher amada, típica visão romântica. </w:t>
      </w:r>
    </w:p>
    <w:p w14:paraId="59F59B26" w14:textId="2B871CFB" w:rsidR="5CB34BC7" w:rsidRPr="00701383" w:rsidRDefault="5CB34BC7" w:rsidP="5CB34BC7">
      <w:pPr>
        <w:spacing w:line="360" w:lineRule="auto"/>
        <w:ind w:left="360" w:firstLine="720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701383">
        <w:rPr>
          <w:rFonts w:asciiTheme="majorHAnsi" w:eastAsia="Calibri" w:hAnsiTheme="majorHAnsi" w:cstheme="majorHAnsi"/>
          <w:color w:val="000000" w:themeColor="text1"/>
        </w:rPr>
        <w:t>Para saber mais sobre o Realismo</w:t>
      </w:r>
      <w:r w:rsidR="00E43525" w:rsidRPr="00701383">
        <w:rPr>
          <w:rFonts w:asciiTheme="majorHAnsi" w:eastAsia="Calibri" w:hAnsiTheme="majorHAnsi" w:cstheme="majorHAnsi"/>
          <w:color w:val="000000" w:themeColor="text1"/>
        </w:rPr>
        <w:t>, acesse</w:t>
      </w:r>
      <w:r w:rsidRPr="00701383">
        <w:rPr>
          <w:rFonts w:asciiTheme="majorHAnsi" w:eastAsia="Calibri" w:hAnsiTheme="majorHAnsi" w:cstheme="majorHAnsi"/>
          <w:color w:val="000000" w:themeColor="text1"/>
        </w:rPr>
        <w:t>:</w:t>
      </w:r>
    </w:p>
    <w:p w14:paraId="5258D552" w14:textId="62EFE866" w:rsidR="5CB34BC7" w:rsidRPr="00701383" w:rsidRDefault="008A54F3" w:rsidP="5CB34BC7">
      <w:pPr>
        <w:spacing w:line="360" w:lineRule="auto"/>
        <w:ind w:left="360" w:firstLine="720"/>
        <w:jc w:val="both"/>
        <w:rPr>
          <w:rFonts w:asciiTheme="majorHAnsi" w:hAnsiTheme="majorHAnsi" w:cstheme="majorHAnsi"/>
        </w:rPr>
      </w:pPr>
      <w:hyperlink r:id="rId60">
        <w:r w:rsidR="5CB34BC7" w:rsidRPr="00701383">
          <w:rPr>
            <w:rStyle w:val="Hyperlink"/>
            <w:rFonts w:asciiTheme="majorHAnsi" w:eastAsia="Calibri" w:hAnsiTheme="majorHAnsi" w:cstheme="majorHAnsi"/>
          </w:rPr>
          <w:t>https://mundoeducacao.bol.uol.com.br/literatura/realismo.htm</w:t>
        </w:r>
      </w:hyperlink>
      <w:r w:rsidR="00E43525" w:rsidRPr="00701383">
        <w:rPr>
          <w:rFonts w:asciiTheme="majorHAnsi" w:eastAsia="Calibri" w:hAnsiTheme="majorHAnsi" w:cstheme="majorHAnsi"/>
        </w:rPr>
        <w:t>. A</w:t>
      </w:r>
      <w:r w:rsidR="5CB34BC7" w:rsidRPr="00701383">
        <w:rPr>
          <w:rFonts w:asciiTheme="majorHAnsi" w:eastAsia="Calibri" w:hAnsiTheme="majorHAnsi" w:cstheme="majorHAnsi"/>
        </w:rPr>
        <w:t>cesso em</w:t>
      </w:r>
      <w:r w:rsidR="00E43525" w:rsidRPr="00701383">
        <w:rPr>
          <w:rFonts w:asciiTheme="majorHAnsi" w:eastAsia="Calibri" w:hAnsiTheme="majorHAnsi" w:cstheme="majorHAnsi"/>
        </w:rPr>
        <w:t xml:space="preserve">: 05 de abril de </w:t>
      </w:r>
      <w:r w:rsidR="5CB34BC7" w:rsidRPr="00701383">
        <w:rPr>
          <w:rFonts w:asciiTheme="majorHAnsi" w:eastAsia="Calibri" w:hAnsiTheme="majorHAnsi" w:cstheme="majorHAnsi"/>
        </w:rPr>
        <w:t>2020</w:t>
      </w:r>
      <w:r w:rsidR="00E43525" w:rsidRPr="00701383">
        <w:rPr>
          <w:rFonts w:asciiTheme="majorHAnsi" w:eastAsia="Calibri" w:hAnsiTheme="majorHAnsi" w:cstheme="majorHAnsi"/>
        </w:rPr>
        <w:t>.</w:t>
      </w:r>
    </w:p>
    <w:p w14:paraId="11DF1E3D" w14:textId="083F2A60" w:rsidR="5CB34BC7" w:rsidRPr="00701383" w:rsidRDefault="5CB34BC7" w:rsidP="5CB34BC7">
      <w:pPr>
        <w:spacing w:line="360" w:lineRule="auto"/>
        <w:ind w:left="360" w:firstLine="720"/>
        <w:jc w:val="both"/>
        <w:rPr>
          <w:rFonts w:asciiTheme="majorHAnsi" w:eastAsia="Calibri" w:hAnsiTheme="majorHAnsi" w:cstheme="majorHAnsi"/>
        </w:rPr>
      </w:pPr>
    </w:p>
    <w:p w14:paraId="1A9399F7" w14:textId="5C367A1F" w:rsidR="5CB34BC7" w:rsidRPr="00701383" w:rsidRDefault="5CB34BC7" w:rsidP="5CB34BC7">
      <w:pPr>
        <w:spacing w:line="360" w:lineRule="auto"/>
        <w:ind w:left="360" w:firstLine="720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701383">
        <w:rPr>
          <w:rFonts w:asciiTheme="majorHAnsi" w:hAnsiTheme="majorHAnsi" w:cstheme="majorHAnsi"/>
          <w:noProof/>
        </w:rPr>
        <w:drawing>
          <wp:inline distT="0" distB="0" distL="0" distR="0" wp14:anchorId="7C76C296" wp14:editId="1E159B62">
            <wp:extent cx="4572000" cy="3962400"/>
            <wp:effectExtent l="0" t="0" r="0" b="0"/>
            <wp:docPr id="320868185" name="Imagem 320868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8D5EC" w14:textId="346DE5CF" w:rsidR="5CB34BC7" w:rsidRPr="00701383" w:rsidRDefault="5CB34BC7" w:rsidP="5CB34BC7">
      <w:pPr>
        <w:spacing w:line="360" w:lineRule="auto"/>
        <w:ind w:left="360" w:firstLine="720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701383">
        <w:rPr>
          <w:rFonts w:asciiTheme="majorHAnsi" w:eastAsia="Calibri" w:hAnsiTheme="majorHAnsi" w:cstheme="majorHAnsi"/>
          <w:color w:val="000000" w:themeColor="text1"/>
        </w:rPr>
        <w:lastRenderedPageBreak/>
        <w:t xml:space="preserve">Fonte: </w:t>
      </w:r>
      <w:hyperlink r:id="rId62">
        <w:r w:rsidRPr="00701383">
          <w:rPr>
            <w:rStyle w:val="Hyperlink"/>
            <w:rFonts w:asciiTheme="majorHAnsi" w:eastAsia="Calibri" w:hAnsiTheme="majorHAnsi" w:cstheme="majorHAnsi"/>
            <w:color w:val="000000" w:themeColor="text1"/>
          </w:rPr>
          <w:t>https://images.app.goo.gl/mvnumi9o7cXPi5Xh8</w:t>
        </w:r>
      </w:hyperlink>
      <w:r w:rsidR="00E43525" w:rsidRPr="00701383">
        <w:rPr>
          <w:rFonts w:asciiTheme="majorHAnsi" w:eastAsia="Calibri" w:hAnsiTheme="majorHAnsi" w:cstheme="majorHAnsi"/>
          <w:color w:val="000000" w:themeColor="text1"/>
        </w:rPr>
        <w:t>. A</w:t>
      </w:r>
      <w:r w:rsidRPr="00701383">
        <w:rPr>
          <w:rFonts w:asciiTheme="majorHAnsi" w:eastAsia="Calibri" w:hAnsiTheme="majorHAnsi" w:cstheme="majorHAnsi"/>
          <w:color w:val="000000" w:themeColor="text1"/>
        </w:rPr>
        <w:t>cesso em</w:t>
      </w:r>
      <w:r w:rsidR="00E43525" w:rsidRPr="00701383">
        <w:rPr>
          <w:rFonts w:asciiTheme="majorHAnsi" w:eastAsia="Calibri" w:hAnsiTheme="majorHAnsi" w:cstheme="majorHAnsi"/>
          <w:color w:val="000000" w:themeColor="text1"/>
        </w:rPr>
        <w:t xml:space="preserve">: 05 de abril de </w:t>
      </w:r>
      <w:r w:rsidRPr="00701383">
        <w:rPr>
          <w:rFonts w:asciiTheme="majorHAnsi" w:eastAsia="Calibri" w:hAnsiTheme="majorHAnsi" w:cstheme="majorHAnsi"/>
          <w:color w:val="000000" w:themeColor="text1"/>
        </w:rPr>
        <w:t>2020</w:t>
      </w:r>
      <w:r w:rsidR="00E43525" w:rsidRPr="00701383">
        <w:rPr>
          <w:rFonts w:asciiTheme="majorHAnsi" w:eastAsia="Calibri" w:hAnsiTheme="majorHAnsi" w:cstheme="majorHAnsi"/>
          <w:color w:val="000000" w:themeColor="text1"/>
        </w:rPr>
        <w:t>.</w:t>
      </w:r>
    </w:p>
    <w:p w14:paraId="27BE6995" w14:textId="493D1B31" w:rsidR="5CB34BC7" w:rsidRPr="00701383" w:rsidRDefault="5CB34BC7" w:rsidP="5CB34BC7">
      <w:pPr>
        <w:spacing w:line="360" w:lineRule="auto"/>
        <w:ind w:left="360" w:firstLine="720"/>
        <w:jc w:val="both"/>
        <w:rPr>
          <w:rFonts w:asciiTheme="majorHAnsi" w:eastAsia="Calibri" w:hAnsiTheme="majorHAnsi" w:cstheme="majorHAnsi"/>
          <w:color w:val="000000" w:themeColor="text1"/>
        </w:rPr>
      </w:pPr>
    </w:p>
    <w:p w14:paraId="60BA2D6B" w14:textId="598976C0" w:rsidR="5CB34BC7" w:rsidRPr="00701383" w:rsidRDefault="5CB34BC7" w:rsidP="5CB34BC7">
      <w:pPr>
        <w:spacing w:line="360" w:lineRule="auto"/>
        <w:ind w:left="360" w:firstLine="720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701383">
        <w:rPr>
          <w:rFonts w:asciiTheme="majorHAnsi" w:eastAsia="Calibri" w:hAnsiTheme="majorHAnsi" w:cstheme="majorHAnsi"/>
          <w:color w:val="000000" w:themeColor="text1"/>
        </w:rPr>
        <w:t xml:space="preserve">A narrativa realista é detalhada e descritiva, mais preocupada com a análise psicológica, fazendo críticas à sociedade a partir do comportamento dos personagens. Faz duras críticas aos valores burgueses da época. </w:t>
      </w:r>
    </w:p>
    <w:p w14:paraId="55C32B81" w14:textId="64A15C69" w:rsidR="5CB34BC7" w:rsidRPr="00701383" w:rsidRDefault="00E43525" w:rsidP="5CB34BC7">
      <w:pPr>
        <w:spacing w:line="360" w:lineRule="auto"/>
        <w:ind w:left="360" w:firstLine="720"/>
        <w:jc w:val="both"/>
        <w:rPr>
          <w:rFonts w:asciiTheme="majorHAnsi" w:hAnsiTheme="majorHAnsi" w:cstheme="majorHAnsi"/>
        </w:rPr>
      </w:pPr>
      <w:r w:rsidRPr="00701383">
        <w:rPr>
          <w:rFonts w:asciiTheme="majorHAnsi" w:eastAsia="Calibri" w:hAnsiTheme="majorHAnsi" w:cstheme="majorHAnsi"/>
          <w:color w:val="000000" w:themeColor="text1"/>
        </w:rPr>
        <w:t>A</w:t>
      </w:r>
      <w:r w:rsidR="5CB34BC7" w:rsidRPr="00701383">
        <w:rPr>
          <w:rFonts w:asciiTheme="majorHAnsi" w:eastAsia="Calibri" w:hAnsiTheme="majorHAnsi" w:cstheme="majorHAnsi"/>
          <w:color w:val="000000" w:themeColor="text1"/>
        </w:rPr>
        <w:t>lguns dos principais autores realista</w:t>
      </w:r>
      <w:r w:rsidRPr="00701383">
        <w:rPr>
          <w:rFonts w:asciiTheme="majorHAnsi" w:eastAsia="Calibri" w:hAnsiTheme="majorHAnsi" w:cstheme="majorHAnsi"/>
          <w:color w:val="000000" w:themeColor="text1"/>
        </w:rPr>
        <w:t xml:space="preserve">s da época: </w:t>
      </w:r>
      <w:r w:rsidR="5CB34BC7" w:rsidRPr="00701383">
        <w:rPr>
          <w:rFonts w:asciiTheme="majorHAnsi" w:eastAsia="Calibri" w:hAnsiTheme="majorHAnsi" w:cstheme="majorHAnsi"/>
          <w:color w:val="000000" w:themeColor="text1"/>
        </w:rPr>
        <w:t xml:space="preserve">Aluísio de Azevedo, Raul Pompéia e Machado de Assis. </w:t>
      </w:r>
    </w:p>
    <w:p w14:paraId="47B1C1BA" w14:textId="1F215AF2" w:rsidR="5CB34BC7" w:rsidRPr="00701383" w:rsidRDefault="5CB34BC7" w:rsidP="5CB34BC7">
      <w:pPr>
        <w:spacing w:line="360" w:lineRule="auto"/>
        <w:ind w:left="360" w:firstLine="720"/>
        <w:jc w:val="both"/>
        <w:rPr>
          <w:rFonts w:asciiTheme="majorHAnsi" w:eastAsia="Calibri" w:hAnsiTheme="majorHAnsi" w:cstheme="majorHAnsi"/>
          <w:color w:val="000000" w:themeColor="text1"/>
        </w:rPr>
      </w:pPr>
    </w:p>
    <w:p w14:paraId="7902AD5B" w14:textId="650DE107" w:rsidR="5CB34BC7" w:rsidRPr="00701383" w:rsidRDefault="00E43525" w:rsidP="5CB34BC7">
      <w:pPr>
        <w:spacing w:line="360" w:lineRule="auto"/>
        <w:ind w:left="360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701383">
        <w:rPr>
          <w:rFonts w:asciiTheme="majorHAnsi" w:eastAsia="Calibri" w:hAnsiTheme="majorHAnsi" w:cstheme="majorHAnsi"/>
          <w:b/>
          <w:bCs/>
          <w:color w:val="000000" w:themeColor="text1"/>
        </w:rPr>
        <w:t>O Espelho</w:t>
      </w:r>
      <w:r w:rsidRPr="00701383">
        <w:rPr>
          <w:rFonts w:asciiTheme="majorHAnsi" w:eastAsia="Calibri" w:hAnsiTheme="majorHAnsi" w:cstheme="majorHAnsi"/>
          <w:color w:val="000000" w:themeColor="text1"/>
        </w:rPr>
        <w:t xml:space="preserve"> </w:t>
      </w:r>
      <w:r w:rsidR="5CB34BC7" w:rsidRPr="00701383">
        <w:rPr>
          <w:rFonts w:asciiTheme="majorHAnsi" w:eastAsia="Calibri" w:hAnsiTheme="majorHAnsi" w:cstheme="majorHAnsi"/>
          <w:color w:val="000000" w:themeColor="text1"/>
        </w:rPr>
        <w:t>(trecho)</w:t>
      </w:r>
    </w:p>
    <w:p w14:paraId="436E0254" w14:textId="17B777F9" w:rsidR="5CB34BC7" w:rsidRPr="00701383" w:rsidRDefault="5CB34BC7" w:rsidP="5CB34BC7">
      <w:pPr>
        <w:spacing w:line="276" w:lineRule="auto"/>
        <w:ind w:left="360"/>
        <w:jc w:val="both"/>
        <w:rPr>
          <w:rFonts w:asciiTheme="majorHAns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>“Cada criatura humana traz duas almas consigo: uma que olha de dentro para fora, outra que olha de fora para dentro… Espantem-se à vontade, podem ficar de boca aberta, dar de ombros, tudo; não admito réplica. Se me replicarem, acabo o charuto e vou dormir. A alma exterior pode ser um espírito, um fluido, um homem, muitos homens, um objeto, uma operação. Há casos, por exemplo, em que um simples botão de camisa é a alma exterior de uma pessoa; – e assim também a polca, o voltarete, um livro, uma máquina, um par de botas, uma cavatina, um tambor, etc. Está claro que o ofício dessa segunda alma é transmitir a vida, como a primeira; as duas completam o homem, que é, metafisicamente falando, uma laranja. Quem perde uma das metades, perde naturalmente metade da existência; e casos há, não raros, em que a perda da alma exterior implica a da existência inteira.”</w:t>
      </w:r>
      <w:r w:rsidRPr="00701383">
        <w:rPr>
          <w:rFonts w:asciiTheme="majorHAnsi" w:eastAsia="Calibri" w:hAnsiTheme="majorHAnsi" w:cstheme="majorHAnsi"/>
          <w:b/>
          <w:bCs/>
          <w:color w:val="333333"/>
        </w:rPr>
        <w:t xml:space="preserve"> </w:t>
      </w:r>
      <w:r w:rsidRPr="00701383">
        <w:rPr>
          <w:rFonts w:asciiTheme="majorHAnsi" w:eastAsia="Calibri" w:hAnsiTheme="majorHAnsi" w:cstheme="majorHAnsi"/>
          <w:b/>
          <w:bCs/>
          <w:color w:val="000000" w:themeColor="text1"/>
        </w:rPr>
        <w:t>Machado de Assis</w:t>
      </w:r>
      <w:r w:rsidRPr="00701383">
        <w:rPr>
          <w:rFonts w:asciiTheme="majorHAnsi" w:eastAsia="Calibri" w:hAnsiTheme="majorHAnsi" w:cstheme="majorHAnsi"/>
          <w:color w:val="000000" w:themeColor="text1"/>
        </w:rPr>
        <w:t xml:space="preserve"> </w:t>
      </w:r>
    </w:p>
    <w:p w14:paraId="4467E047" w14:textId="799569D6" w:rsidR="5CB34BC7" w:rsidRPr="00701383" w:rsidRDefault="5CB34BC7" w:rsidP="5CB34BC7">
      <w:pPr>
        <w:spacing w:line="360" w:lineRule="auto"/>
        <w:ind w:firstLine="360"/>
        <w:jc w:val="both"/>
        <w:rPr>
          <w:rFonts w:asciiTheme="majorHAnsi" w:eastAsia="Calibri" w:hAnsiTheme="majorHAnsi" w:cstheme="majorHAnsi"/>
          <w:color w:val="000000" w:themeColor="text1"/>
        </w:rPr>
      </w:pPr>
    </w:p>
    <w:p w14:paraId="7847078B" w14:textId="35E91936" w:rsidR="5CB34BC7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b/>
          <w:bCs/>
          <w:color w:val="000000" w:themeColor="text1"/>
        </w:rPr>
      </w:pPr>
      <w:r w:rsidRPr="00701383">
        <w:rPr>
          <w:rFonts w:asciiTheme="majorHAnsi" w:eastAsia="Calibri" w:hAnsiTheme="majorHAnsi" w:cstheme="majorHAnsi"/>
          <w:b/>
          <w:bCs/>
          <w:color w:val="000000" w:themeColor="text1"/>
        </w:rPr>
        <w:t xml:space="preserve">       Comentário:</w:t>
      </w:r>
    </w:p>
    <w:p w14:paraId="578193D6" w14:textId="076758B3" w:rsidR="5CB34BC7" w:rsidRPr="00701383" w:rsidRDefault="00E43525" w:rsidP="6AF5E85E">
      <w:pPr>
        <w:spacing w:line="360" w:lineRule="auto"/>
        <w:ind w:left="360"/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>Para a</w:t>
      </w:r>
      <w:r w:rsidR="6AF5E85E" w:rsidRPr="00701383">
        <w:rPr>
          <w:rFonts w:asciiTheme="majorHAnsi" w:eastAsia="Calibri" w:hAnsiTheme="majorHAnsi" w:cstheme="majorHAnsi"/>
        </w:rPr>
        <w:t xml:space="preserve"> personagem principal do conto, Jacobina, o espelho é a representação da imagem projetada por todas as pessoas ao seu redor. A imagem de Alferes é a imagem que melhor simboliza uma sociedade que valoriza as aparências, as máscaras sociais e as disputas por poder, ou seja, para Jacobina a felicidade está ligada ao julgamento do outro</w:t>
      </w:r>
      <w:r w:rsidRPr="00701383">
        <w:rPr>
          <w:rFonts w:asciiTheme="majorHAnsi" w:eastAsia="Calibri" w:hAnsiTheme="majorHAnsi" w:cstheme="majorHAnsi"/>
        </w:rPr>
        <w:t>,</w:t>
      </w:r>
      <w:r w:rsidR="6AF5E85E" w:rsidRPr="00701383">
        <w:rPr>
          <w:rFonts w:asciiTheme="majorHAnsi" w:eastAsia="Calibri" w:hAnsiTheme="majorHAnsi" w:cstheme="majorHAnsi"/>
        </w:rPr>
        <w:t xml:space="preserve"> e não se enxergar no espelho é perder seu valor próprio.</w:t>
      </w:r>
    </w:p>
    <w:p w14:paraId="2883B7F4" w14:textId="009A8C93" w:rsidR="5CB34BC7" w:rsidRPr="00701383" w:rsidRDefault="5CB34BC7" w:rsidP="5CB34BC7">
      <w:pPr>
        <w:spacing w:line="360" w:lineRule="auto"/>
        <w:ind w:left="360"/>
        <w:jc w:val="both"/>
        <w:rPr>
          <w:rFonts w:asciiTheme="majorHAnsi" w:eastAsia="Calibri" w:hAnsiTheme="majorHAnsi" w:cstheme="majorHAnsi"/>
          <w:color w:val="000000" w:themeColor="text1"/>
        </w:rPr>
      </w:pPr>
    </w:p>
    <w:p w14:paraId="6C3E9436" w14:textId="7CAB4614" w:rsidR="5CB34BC7" w:rsidRPr="00701383" w:rsidRDefault="6AF5E85E" w:rsidP="6AF5E85E">
      <w:pPr>
        <w:spacing w:line="360" w:lineRule="auto"/>
        <w:ind w:left="360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701383">
        <w:rPr>
          <w:rFonts w:asciiTheme="majorHAnsi" w:eastAsia="Calibri" w:hAnsiTheme="majorHAnsi" w:cstheme="majorHAnsi"/>
          <w:color w:val="000000" w:themeColor="text1"/>
        </w:rPr>
        <w:t xml:space="preserve">O </w:t>
      </w:r>
      <w:r w:rsidRPr="00701383">
        <w:rPr>
          <w:rFonts w:asciiTheme="majorHAnsi" w:eastAsia="Calibri" w:hAnsiTheme="majorHAnsi" w:cstheme="majorHAnsi"/>
          <w:b/>
          <w:bCs/>
          <w:color w:val="000000" w:themeColor="text1"/>
        </w:rPr>
        <w:t>Naturalismo</w:t>
      </w:r>
      <w:r w:rsidRPr="00701383">
        <w:rPr>
          <w:rFonts w:asciiTheme="majorHAnsi" w:eastAsia="Calibri" w:hAnsiTheme="majorHAnsi" w:cstheme="majorHAnsi"/>
          <w:color w:val="000000" w:themeColor="text1"/>
        </w:rPr>
        <w:t xml:space="preserve"> é marcado pela forte análise social, valorizando o coletivo a partir de grupos humanos marginalizados. Focado na realidade do cotidiano</w:t>
      </w:r>
      <w:r w:rsidR="00E43525" w:rsidRPr="00701383">
        <w:rPr>
          <w:rFonts w:asciiTheme="majorHAnsi" w:eastAsia="Calibri" w:hAnsiTheme="majorHAnsi" w:cstheme="majorHAnsi"/>
          <w:color w:val="000000" w:themeColor="text1"/>
        </w:rPr>
        <w:t>,</w:t>
      </w:r>
      <w:r w:rsidRPr="00701383">
        <w:rPr>
          <w:rFonts w:asciiTheme="majorHAnsi" w:eastAsia="Calibri" w:hAnsiTheme="majorHAnsi" w:cstheme="majorHAnsi"/>
          <w:color w:val="000000" w:themeColor="text1"/>
        </w:rPr>
        <w:t xml:space="preserve"> possui características de investigação do lado mais animal do homem. Muito autores escreverem os romances de teses que buscavam provar algum aspecto da natureza do homem. Para os autores naturalistas, o homem era influenciado pelo Determinismo, isto é, seu comportamento social era baseado pelo meio que convive, pelo momento e por sua raça.</w:t>
      </w:r>
    </w:p>
    <w:p w14:paraId="4F49F6D5" w14:textId="188A222E" w:rsidR="5CB34BC7" w:rsidRPr="00701383" w:rsidRDefault="5CB34BC7" w:rsidP="5CB34BC7">
      <w:pPr>
        <w:spacing w:line="360" w:lineRule="auto"/>
        <w:ind w:left="360"/>
        <w:jc w:val="both"/>
        <w:rPr>
          <w:rFonts w:asciiTheme="majorHAnsi" w:eastAsia="Calibri" w:hAnsiTheme="majorHAnsi" w:cstheme="majorHAnsi"/>
          <w:color w:val="000000" w:themeColor="text1"/>
        </w:rPr>
      </w:pPr>
    </w:p>
    <w:p w14:paraId="2CDD0C00" w14:textId="7526CAC8" w:rsidR="00804CA5" w:rsidRPr="00701383" w:rsidRDefault="00BA4427" w:rsidP="5CB34BC7">
      <w:pPr>
        <w:spacing w:line="360" w:lineRule="auto"/>
        <w:ind w:left="709"/>
        <w:jc w:val="center"/>
        <w:rPr>
          <w:rFonts w:asciiTheme="majorHAnsi" w:hAnsiTheme="majorHAnsi" w:cstheme="majorHAnsi"/>
        </w:rPr>
      </w:pPr>
      <w:r w:rsidRPr="00701383">
        <w:rPr>
          <w:rFonts w:asciiTheme="majorHAnsi" w:hAnsiTheme="majorHAnsi" w:cstheme="majorHAnsi"/>
          <w:noProof/>
        </w:rPr>
        <w:drawing>
          <wp:inline distT="0" distB="0" distL="0" distR="0" wp14:anchorId="00499B99" wp14:editId="72FC4F74">
            <wp:extent cx="4572000" cy="2809875"/>
            <wp:effectExtent l="0" t="0" r="0" b="0"/>
            <wp:docPr id="1291214627" name="Imagem 1291214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CEFE7" w14:textId="2E54B5C8" w:rsidR="5CB34BC7" w:rsidRPr="00701383" w:rsidRDefault="6AF5E85E" w:rsidP="5CB34BC7">
      <w:pPr>
        <w:spacing w:line="360" w:lineRule="auto"/>
        <w:ind w:left="709"/>
        <w:jc w:val="center"/>
        <w:rPr>
          <w:rFonts w:asciiTheme="majorHAnsi" w:hAnsiTheme="majorHAnsi" w:cstheme="majorHAnsi"/>
        </w:rPr>
      </w:pPr>
      <w:r w:rsidRPr="00701383">
        <w:rPr>
          <w:rFonts w:asciiTheme="majorHAnsi" w:eastAsia="Calibri" w:hAnsiTheme="majorHAnsi" w:cstheme="majorHAnsi"/>
          <w:sz w:val="22"/>
          <w:szCs w:val="22"/>
        </w:rPr>
        <w:t xml:space="preserve">Fonte: </w:t>
      </w:r>
      <w:hyperlink r:id="rId64">
        <w:r w:rsidRPr="00701383">
          <w:rPr>
            <w:rStyle w:val="Hyperlink"/>
            <w:rFonts w:asciiTheme="majorHAnsi" w:eastAsia="Calibri" w:hAnsiTheme="majorHAnsi" w:cstheme="majorHAnsi"/>
            <w:sz w:val="22"/>
            <w:szCs w:val="22"/>
          </w:rPr>
          <w:t>https://images.app.goo.gl/vCj3RG8F3tXk6hH67</w:t>
        </w:r>
      </w:hyperlink>
      <w:r w:rsidR="00E43525" w:rsidRPr="00701383">
        <w:rPr>
          <w:rFonts w:asciiTheme="majorHAnsi" w:eastAsia="Calibri" w:hAnsiTheme="majorHAnsi" w:cstheme="majorHAnsi"/>
          <w:sz w:val="22"/>
          <w:szCs w:val="22"/>
        </w:rPr>
        <w:t>. A</w:t>
      </w:r>
      <w:r w:rsidRPr="00701383">
        <w:rPr>
          <w:rFonts w:asciiTheme="majorHAnsi" w:eastAsia="Calibri" w:hAnsiTheme="majorHAnsi" w:cstheme="majorHAnsi"/>
          <w:sz w:val="22"/>
          <w:szCs w:val="22"/>
        </w:rPr>
        <w:t>cesso em</w:t>
      </w:r>
      <w:r w:rsidR="00E43525" w:rsidRPr="00701383">
        <w:rPr>
          <w:rFonts w:asciiTheme="majorHAnsi" w:eastAsia="Calibri" w:hAnsiTheme="majorHAnsi" w:cstheme="majorHAnsi"/>
          <w:sz w:val="22"/>
          <w:szCs w:val="22"/>
        </w:rPr>
        <w:t xml:space="preserve">: 06 de abril de </w:t>
      </w:r>
      <w:r w:rsidRPr="00701383">
        <w:rPr>
          <w:rFonts w:asciiTheme="majorHAnsi" w:eastAsia="Calibri" w:hAnsiTheme="majorHAnsi" w:cstheme="majorHAnsi"/>
          <w:sz w:val="22"/>
          <w:szCs w:val="22"/>
        </w:rPr>
        <w:t>2020</w:t>
      </w:r>
      <w:r w:rsidR="00E43525" w:rsidRPr="00701383">
        <w:rPr>
          <w:rFonts w:asciiTheme="majorHAnsi" w:eastAsia="Calibri" w:hAnsiTheme="majorHAnsi" w:cstheme="majorHAnsi"/>
          <w:sz w:val="22"/>
          <w:szCs w:val="22"/>
        </w:rPr>
        <w:t>.</w:t>
      </w:r>
    </w:p>
    <w:p w14:paraId="593EE8CC" w14:textId="0C6961B2" w:rsidR="5CB34BC7" w:rsidRPr="00701383" w:rsidRDefault="5CB34BC7" w:rsidP="5CB34BC7">
      <w:pPr>
        <w:spacing w:line="360" w:lineRule="auto"/>
        <w:ind w:left="709"/>
        <w:jc w:val="center"/>
        <w:rPr>
          <w:rFonts w:asciiTheme="majorHAnsi" w:eastAsia="Calibri" w:hAnsiTheme="majorHAnsi" w:cstheme="majorHAnsi"/>
          <w:sz w:val="28"/>
          <w:szCs w:val="28"/>
        </w:rPr>
      </w:pPr>
    </w:p>
    <w:p w14:paraId="1AAC0940" w14:textId="00B9B596" w:rsidR="6AF5E85E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</w:rPr>
      </w:pPr>
    </w:p>
    <w:p w14:paraId="0988866A" w14:textId="02CE8364" w:rsidR="5CB34BC7" w:rsidRPr="00701383" w:rsidRDefault="6AF5E85E" w:rsidP="5CB34BC7">
      <w:pPr>
        <w:spacing w:line="360" w:lineRule="auto"/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>Um dos autores mais expoentes do período foi Aluízio Azevedo</w:t>
      </w:r>
      <w:r w:rsidR="00E43525" w:rsidRPr="00701383">
        <w:rPr>
          <w:rFonts w:asciiTheme="majorHAnsi" w:eastAsia="Calibri" w:hAnsiTheme="majorHAnsi" w:cstheme="majorHAnsi"/>
        </w:rPr>
        <w:t>,</w:t>
      </w:r>
      <w:r w:rsidRPr="00701383">
        <w:rPr>
          <w:rFonts w:asciiTheme="majorHAnsi" w:eastAsia="Calibri" w:hAnsiTheme="majorHAnsi" w:cstheme="majorHAnsi"/>
        </w:rPr>
        <w:t xml:space="preserve"> que inaugurou a estética naturalista no Brasil. </w:t>
      </w:r>
    </w:p>
    <w:p w14:paraId="1FDC2599" w14:textId="2801C7BE" w:rsidR="6AF5E85E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b/>
          <w:bCs/>
          <w:sz w:val="28"/>
          <w:szCs w:val="28"/>
        </w:rPr>
      </w:pPr>
    </w:p>
    <w:p w14:paraId="64BA15A4" w14:textId="12106A59" w:rsidR="5CB34BC7" w:rsidRPr="00701383" w:rsidRDefault="00E43525" w:rsidP="5CB34BC7">
      <w:pPr>
        <w:spacing w:line="360" w:lineRule="auto"/>
        <w:jc w:val="both"/>
        <w:rPr>
          <w:rFonts w:asciiTheme="majorHAnsi" w:eastAsia="Calibri" w:hAnsiTheme="majorHAnsi" w:cstheme="majorHAnsi"/>
          <w:b/>
          <w:bCs/>
          <w:sz w:val="28"/>
          <w:szCs w:val="28"/>
        </w:rPr>
      </w:pPr>
      <w:r w:rsidRPr="00701383">
        <w:rPr>
          <w:rFonts w:asciiTheme="majorHAnsi" w:eastAsia="Calibri" w:hAnsiTheme="majorHAnsi" w:cstheme="majorHAnsi"/>
          <w:b/>
          <w:bCs/>
          <w:sz w:val="28"/>
          <w:szCs w:val="28"/>
        </w:rPr>
        <w:t xml:space="preserve">O cortiço </w:t>
      </w:r>
      <w:r w:rsidRPr="00E63B4B">
        <w:rPr>
          <w:rFonts w:asciiTheme="majorHAnsi" w:eastAsia="Calibri" w:hAnsiTheme="majorHAnsi" w:cstheme="majorHAnsi"/>
          <w:sz w:val="28"/>
          <w:szCs w:val="28"/>
        </w:rPr>
        <w:t>(t</w:t>
      </w:r>
      <w:r w:rsidR="5CB34BC7" w:rsidRPr="00E63B4B">
        <w:rPr>
          <w:rFonts w:asciiTheme="majorHAnsi" w:eastAsia="Calibri" w:hAnsiTheme="majorHAnsi" w:cstheme="majorHAnsi"/>
          <w:sz w:val="28"/>
          <w:szCs w:val="28"/>
        </w:rPr>
        <w:t>recho)</w:t>
      </w:r>
    </w:p>
    <w:p w14:paraId="09F62633" w14:textId="7A5E7023" w:rsidR="5CB34BC7" w:rsidRPr="00701383" w:rsidRDefault="5CB34BC7" w:rsidP="5CB34BC7">
      <w:pPr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>" — É esta! disse aos soldados que, com um gesto, intimaram a desgraçada a segui-los. — Prendam-na! É escrava minha!</w:t>
      </w:r>
    </w:p>
    <w:p w14:paraId="18CD57B5" w14:textId="56FAE1F5" w:rsidR="5CB34BC7" w:rsidRPr="00701383" w:rsidRDefault="5CB34BC7" w:rsidP="5CB34BC7">
      <w:pPr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>A negra, imóvel, cercada de escamas e tripas de peixe, com uma das mãos espalmada no chão e com a outra segurando a faca de cozinha, olhou aterrada para eles, sem pestanejar.</w:t>
      </w:r>
    </w:p>
    <w:p w14:paraId="7E31C810" w14:textId="64139C26" w:rsidR="5CB34BC7" w:rsidRPr="00701383" w:rsidRDefault="5CB34BC7" w:rsidP="5CB34BC7">
      <w:pPr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>Os policiais, vendo que ela se não despachava, desembainharam os sabres. Bertoleza então, erguendo-se com ímpeto de anta bravia, recuou de um salto e, antes que alguém conseguisse alcançá-la, já de um só golpe certeiro e fundo rasgara o ventre de lado a lado.</w:t>
      </w:r>
    </w:p>
    <w:p w14:paraId="199382EA" w14:textId="20F72185" w:rsidR="5CB34BC7" w:rsidRPr="00701383" w:rsidRDefault="5CB34BC7" w:rsidP="5CB34BC7">
      <w:pPr>
        <w:jc w:val="both"/>
        <w:rPr>
          <w:rFonts w:asciiTheme="majorHAnsi" w:eastAsia="Calibri" w:hAnsiTheme="majorHAnsi" w:cstheme="majorHAnsi"/>
          <w:b/>
          <w:bCs/>
        </w:rPr>
      </w:pPr>
      <w:r w:rsidRPr="00701383">
        <w:rPr>
          <w:rFonts w:asciiTheme="majorHAnsi" w:eastAsia="Calibri" w:hAnsiTheme="majorHAnsi" w:cstheme="majorHAnsi"/>
        </w:rPr>
        <w:t xml:space="preserve">E depois embarcou para a frente, rugindo e esfocinhando moribunda numa lameira de sangue (...)”. </w:t>
      </w:r>
      <w:r w:rsidRPr="00701383">
        <w:rPr>
          <w:rFonts w:asciiTheme="majorHAnsi" w:eastAsia="Calibri" w:hAnsiTheme="majorHAnsi" w:cstheme="majorHAnsi"/>
          <w:b/>
          <w:bCs/>
        </w:rPr>
        <w:t xml:space="preserve">Aluízio Azevedo </w:t>
      </w:r>
    </w:p>
    <w:p w14:paraId="44B51B88" w14:textId="26E670F1" w:rsidR="5CB34BC7" w:rsidRPr="00701383" w:rsidRDefault="5CB34BC7" w:rsidP="5CB34BC7">
      <w:pPr>
        <w:spacing w:line="360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14:paraId="5BB045E7" w14:textId="61DDAF8B" w:rsidR="5CB34BC7" w:rsidRPr="00701383" w:rsidRDefault="5CB34BC7" w:rsidP="5CB34BC7">
      <w:pPr>
        <w:spacing w:line="360" w:lineRule="auto"/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>Para saber mais sobre as diferenças entre o Naturalismo e o Realismo</w:t>
      </w:r>
      <w:r w:rsidR="00E43525" w:rsidRPr="00701383">
        <w:rPr>
          <w:rFonts w:asciiTheme="majorHAnsi" w:eastAsia="Calibri" w:hAnsiTheme="majorHAnsi" w:cstheme="majorHAnsi"/>
        </w:rPr>
        <w:t>, acesse</w:t>
      </w:r>
      <w:r w:rsidRPr="00701383">
        <w:rPr>
          <w:rFonts w:asciiTheme="majorHAnsi" w:eastAsia="Calibri" w:hAnsiTheme="majorHAnsi" w:cstheme="majorHAnsi"/>
        </w:rPr>
        <w:t xml:space="preserve">: </w:t>
      </w:r>
      <w:hyperlink r:id="rId65">
        <w:r w:rsidRPr="00701383">
          <w:rPr>
            <w:rStyle w:val="Hyperlink"/>
            <w:rFonts w:asciiTheme="majorHAnsi" w:eastAsia="Calibri" w:hAnsiTheme="majorHAnsi" w:cstheme="majorHAnsi"/>
          </w:rPr>
          <w:t>https://www.diferenca.com/realismo-e-naturalismo/</w:t>
        </w:r>
      </w:hyperlink>
      <w:r w:rsidR="00E43525" w:rsidRPr="00701383">
        <w:rPr>
          <w:rFonts w:asciiTheme="majorHAnsi" w:eastAsia="Calibri" w:hAnsiTheme="majorHAnsi" w:cstheme="majorHAnsi"/>
        </w:rPr>
        <w:t>. A</w:t>
      </w:r>
      <w:r w:rsidRPr="00701383">
        <w:rPr>
          <w:rFonts w:asciiTheme="majorHAnsi" w:eastAsia="Calibri" w:hAnsiTheme="majorHAnsi" w:cstheme="majorHAnsi"/>
        </w:rPr>
        <w:t>cesso em</w:t>
      </w:r>
      <w:r w:rsidR="00E43525" w:rsidRPr="00701383">
        <w:rPr>
          <w:rFonts w:asciiTheme="majorHAnsi" w:eastAsia="Calibri" w:hAnsiTheme="majorHAnsi" w:cstheme="majorHAnsi"/>
        </w:rPr>
        <w:t xml:space="preserve">: 06 de abril de </w:t>
      </w:r>
      <w:r w:rsidRPr="00701383">
        <w:rPr>
          <w:rFonts w:asciiTheme="majorHAnsi" w:eastAsia="Calibri" w:hAnsiTheme="majorHAnsi" w:cstheme="majorHAnsi"/>
        </w:rPr>
        <w:t>2020</w:t>
      </w:r>
      <w:r w:rsidR="00E43525" w:rsidRPr="00701383">
        <w:rPr>
          <w:rFonts w:asciiTheme="majorHAnsi" w:eastAsia="Calibri" w:hAnsiTheme="majorHAnsi" w:cstheme="majorHAnsi"/>
        </w:rPr>
        <w:t>.</w:t>
      </w:r>
    </w:p>
    <w:p w14:paraId="7DB9F44A" w14:textId="77777777" w:rsidR="00E43525" w:rsidRPr="00701383" w:rsidRDefault="00E43525" w:rsidP="5CB34BC7">
      <w:pPr>
        <w:spacing w:line="360" w:lineRule="auto"/>
        <w:jc w:val="both"/>
        <w:rPr>
          <w:rFonts w:asciiTheme="majorHAnsi" w:eastAsia="Calibri" w:hAnsiTheme="majorHAnsi" w:cstheme="majorHAnsi"/>
        </w:rPr>
      </w:pPr>
    </w:p>
    <w:p w14:paraId="10A460A9" w14:textId="77777777" w:rsidR="00E43525" w:rsidRPr="00701383" w:rsidRDefault="00E43525" w:rsidP="5CB34BC7">
      <w:pPr>
        <w:spacing w:line="360" w:lineRule="auto"/>
        <w:jc w:val="both"/>
        <w:rPr>
          <w:rFonts w:asciiTheme="majorHAnsi" w:eastAsia="Calibri" w:hAnsiTheme="majorHAnsi" w:cstheme="majorHAnsi"/>
        </w:rPr>
      </w:pPr>
    </w:p>
    <w:p w14:paraId="0B5DB33D" w14:textId="55545FE7" w:rsidR="5CB34BC7" w:rsidRPr="00701383" w:rsidRDefault="5CB34BC7" w:rsidP="5CB34BC7">
      <w:pPr>
        <w:spacing w:line="360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14:paraId="14066800" w14:textId="272B3DB2" w:rsidR="5CB34BC7" w:rsidRPr="00701383" w:rsidRDefault="5CB34BC7" w:rsidP="5CB34BC7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701383">
        <w:rPr>
          <w:rFonts w:asciiTheme="majorHAnsi" w:eastAsia="Calibri" w:hAnsiTheme="majorHAnsi" w:cstheme="majorHAnsi"/>
          <w:b/>
          <w:bCs/>
          <w:sz w:val="28"/>
          <w:szCs w:val="28"/>
        </w:rPr>
        <w:lastRenderedPageBreak/>
        <w:t>Parnasianismo (</w:t>
      </w:r>
      <w:r w:rsidR="00E43525" w:rsidRPr="00701383">
        <w:rPr>
          <w:rFonts w:asciiTheme="majorHAnsi" w:eastAsia="Calibri" w:hAnsiTheme="majorHAnsi" w:cstheme="majorHAnsi"/>
          <w:b/>
          <w:bCs/>
          <w:color w:val="000000" w:themeColor="text1"/>
          <w:sz w:val="28"/>
          <w:szCs w:val="28"/>
        </w:rPr>
        <w:t xml:space="preserve">1882 - </w:t>
      </w:r>
      <w:r w:rsidRPr="00701383">
        <w:rPr>
          <w:rFonts w:asciiTheme="majorHAnsi" w:eastAsia="Calibri" w:hAnsiTheme="majorHAnsi" w:cstheme="majorHAnsi"/>
          <w:b/>
          <w:bCs/>
          <w:color w:val="000000" w:themeColor="text1"/>
          <w:sz w:val="28"/>
          <w:szCs w:val="28"/>
        </w:rPr>
        <w:t>1922)</w:t>
      </w:r>
    </w:p>
    <w:p w14:paraId="49A0D27B" w14:textId="58439D92" w:rsidR="5CB34BC7" w:rsidRPr="00701383" w:rsidRDefault="5CB34BC7" w:rsidP="5CB34BC7">
      <w:pPr>
        <w:spacing w:line="360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14:paraId="2CEE9954" w14:textId="13D33BFE" w:rsidR="00804CA5" w:rsidRPr="00701383" w:rsidRDefault="5B4FCF7C" w:rsidP="5B4FCF7C">
      <w:pPr>
        <w:spacing w:line="360" w:lineRule="auto"/>
        <w:ind w:firstLine="720"/>
        <w:jc w:val="both"/>
        <w:rPr>
          <w:rFonts w:asciiTheme="majorHAnsi" w:eastAsia="Calibri" w:hAnsiTheme="majorHAnsi" w:cstheme="majorHAnsi"/>
          <w:b/>
          <w:bCs/>
        </w:rPr>
      </w:pPr>
      <w:r w:rsidRPr="00701383">
        <w:rPr>
          <w:rFonts w:asciiTheme="majorHAnsi" w:eastAsia="Calibri" w:hAnsiTheme="majorHAnsi" w:cstheme="majorHAnsi"/>
          <w:b/>
          <w:bCs/>
        </w:rPr>
        <w:t>Contexto Histórico</w:t>
      </w:r>
    </w:p>
    <w:p w14:paraId="1A5B89B6" w14:textId="3919A813" w:rsidR="00804CA5" w:rsidRPr="00701383" w:rsidRDefault="00804CA5" w:rsidP="5B4FCF7C">
      <w:pPr>
        <w:spacing w:line="360" w:lineRule="auto"/>
        <w:ind w:firstLine="720"/>
        <w:jc w:val="both"/>
        <w:rPr>
          <w:rFonts w:asciiTheme="majorHAnsi" w:eastAsia="Calibri" w:hAnsiTheme="majorHAnsi" w:cstheme="majorHAnsi"/>
          <w:b/>
          <w:bCs/>
        </w:rPr>
      </w:pPr>
    </w:p>
    <w:p w14:paraId="4E3AA980" w14:textId="650DA300" w:rsidR="00804CA5" w:rsidRPr="00701383" w:rsidRDefault="2B1B73AA" w:rsidP="5B4FCF7C">
      <w:pPr>
        <w:spacing w:line="360" w:lineRule="auto"/>
        <w:ind w:firstLine="720"/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>O Parnasianismo foi um movimento literário que surgiu no século XIX</w:t>
      </w:r>
      <w:r w:rsidR="00E43525" w:rsidRPr="00701383">
        <w:rPr>
          <w:rFonts w:asciiTheme="majorHAnsi" w:eastAsia="Calibri" w:hAnsiTheme="majorHAnsi" w:cstheme="majorHAnsi"/>
        </w:rPr>
        <w:t>,</w:t>
      </w:r>
      <w:r w:rsidRPr="00701383">
        <w:rPr>
          <w:rFonts w:asciiTheme="majorHAnsi" w:eastAsia="Calibri" w:hAnsiTheme="majorHAnsi" w:cstheme="majorHAnsi"/>
        </w:rPr>
        <w:t xml:space="preserve"> na mesma época do Realismo e Naturalismo, mas com influência</w:t>
      </w:r>
      <w:r w:rsidR="00E43525" w:rsidRPr="00701383">
        <w:rPr>
          <w:rFonts w:asciiTheme="majorHAnsi" w:eastAsia="Calibri" w:hAnsiTheme="majorHAnsi" w:cstheme="majorHAnsi"/>
        </w:rPr>
        <w:t xml:space="preserve"> clássica. Os Parnasos </w:t>
      </w:r>
      <w:r w:rsidRPr="00701383">
        <w:rPr>
          <w:rFonts w:asciiTheme="majorHAnsi" w:eastAsia="Calibri" w:hAnsiTheme="majorHAnsi" w:cstheme="majorHAnsi"/>
        </w:rPr>
        <w:t>buscavam “a arte pela arte”</w:t>
      </w:r>
      <w:r w:rsidR="00E43525" w:rsidRPr="00701383">
        <w:rPr>
          <w:rFonts w:asciiTheme="majorHAnsi" w:eastAsia="Calibri" w:hAnsiTheme="majorHAnsi" w:cstheme="majorHAnsi"/>
        </w:rPr>
        <w:t>,</w:t>
      </w:r>
      <w:r w:rsidRPr="00701383">
        <w:rPr>
          <w:rFonts w:asciiTheme="majorHAnsi" w:eastAsia="Calibri" w:hAnsiTheme="majorHAnsi" w:cstheme="majorHAnsi"/>
        </w:rPr>
        <w:t xml:space="preserve"> sem influência das c</w:t>
      </w:r>
      <w:r w:rsidR="00E43525" w:rsidRPr="00701383">
        <w:rPr>
          <w:rFonts w:asciiTheme="majorHAnsi" w:eastAsia="Calibri" w:hAnsiTheme="majorHAnsi" w:cstheme="majorHAnsi"/>
        </w:rPr>
        <w:t xml:space="preserve">orrentes científicas da época, </w:t>
      </w:r>
      <w:r w:rsidRPr="00701383">
        <w:rPr>
          <w:rFonts w:asciiTheme="majorHAnsi" w:eastAsia="Calibri" w:hAnsiTheme="majorHAnsi" w:cstheme="majorHAnsi"/>
        </w:rPr>
        <w:t>ressaltando o belo e o refinamento estético.</w:t>
      </w:r>
    </w:p>
    <w:p w14:paraId="79C9D809" w14:textId="3C72FF58" w:rsidR="2B1B73AA" w:rsidRPr="00701383" w:rsidRDefault="2B1B73AA" w:rsidP="2B1B73AA">
      <w:pPr>
        <w:spacing w:line="360" w:lineRule="auto"/>
        <w:ind w:firstLine="720"/>
        <w:jc w:val="both"/>
        <w:rPr>
          <w:rFonts w:asciiTheme="majorHAnsi" w:eastAsia="Calibri" w:hAnsiTheme="majorHAnsi" w:cstheme="majorHAnsi"/>
        </w:rPr>
      </w:pPr>
    </w:p>
    <w:p w14:paraId="05F9A9ED" w14:textId="60EE0DAD" w:rsidR="00804CA5" w:rsidRPr="00701383" w:rsidRDefault="5B4FCF7C" w:rsidP="5B4FCF7C">
      <w:pPr>
        <w:spacing w:line="360" w:lineRule="auto"/>
        <w:ind w:firstLine="720"/>
        <w:jc w:val="both"/>
        <w:rPr>
          <w:rFonts w:asciiTheme="majorHAnsi" w:eastAsia="Calibri" w:hAnsiTheme="majorHAnsi" w:cstheme="majorHAnsi"/>
          <w:b/>
          <w:bCs/>
          <w:color w:val="000000" w:themeColor="text1"/>
          <w:sz w:val="28"/>
          <w:szCs w:val="28"/>
        </w:rPr>
      </w:pPr>
      <w:r w:rsidRPr="00701383">
        <w:rPr>
          <w:rFonts w:asciiTheme="majorHAnsi" w:eastAsia="Calibri" w:hAnsiTheme="majorHAnsi" w:cstheme="majorHAnsi"/>
        </w:rPr>
        <w:t>O nome Parnasianismo se origina do termo grego “</w:t>
      </w:r>
      <w:proofErr w:type="spellStart"/>
      <w:r w:rsidRPr="00701383">
        <w:rPr>
          <w:rFonts w:asciiTheme="majorHAnsi" w:eastAsia="Calibri" w:hAnsiTheme="majorHAnsi" w:cstheme="majorHAnsi"/>
        </w:rPr>
        <w:t>Parnassus</w:t>
      </w:r>
      <w:proofErr w:type="spellEnd"/>
      <w:r w:rsidRPr="00701383">
        <w:rPr>
          <w:rFonts w:asciiTheme="majorHAnsi" w:eastAsia="Calibri" w:hAnsiTheme="majorHAnsi" w:cstheme="majorHAnsi"/>
        </w:rPr>
        <w:t>” e indica o lugar mitológico onde as musas moravam. A busca por uma linguagem formal (rimas e métricas), a objetividade em oposição ao sentimentalismo exacerbado, visão carnal do amor em oposição à visão espiritual</w:t>
      </w:r>
      <w:r w:rsidR="00E43525" w:rsidRPr="00701383">
        <w:rPr>
          <w:rFonts w:asciiTheme="majorHAnsi" w:eastAsia="Calibri" w:hAnsiTheme="majorHAnsi" w:cstheme="majorHAnsi"/>
        </w:rPr>
        <w:t>,</w:t>
      </w:r>
      <w:r w:rsidRPr="00701383">
        <w:rPr>
          <w:rFonts w:asciiTheme="majorHAnsi" w:eastAsia="Calibri" w:hAnsiTheme="majorHAnsi" w:cstheme="majorHAnsi"/>
        </w:rPr>
        <w:t xml:space="preserve"> o amor dos românticos</w:t>
      </w:r>
      <w:r w:rsidR="00E43525" w:rsidRPr="00701383">
        <w:rPr>
          <w:rFonts w:asciiTheme="majorHAnsi" w:eastAsia="Calibri" w:hAnsiTheme="majorHAnsi" w:cstheme="majorHAnsi"/>
        </w:rPr>
        <w:t>,</w:t>
      </w:r>
      <w:r w:rsidRPr="00701383">
        <w:rPr>
          <w:rFonts w:asciiTheme="majorHAnsi" w:eastAsia="Calibri" w:hAnsiTheme="majorHAnsi" w:cstheme="majorHAnsi"/>
        </w:rPr>
        <w:t xml:space="preserve"> são suas principais características.</w:t>
      </w:r>
    </w:p>
    <w:p w14:paraId="7B121A21" w14:textId="2A5147F3" w:rsidR="00804CA5" w:rsidRPr="00701383" w:rsidRDefault="00BA4427" w:rsidP="5B4FCF7C">
      <w:pPr>
        <w:spacing w:line="360" w:lineRule="auto"/>
        <w:ind w:firstLine="720"/>
        <w:jc w:val="center"/>
        <w:rPr>
          <w:rFonts w:asciiTheme="majorHAnsi" w:hAnsiTheme="majorHAnsi" w:cstheme="majorHAnsi"/>
        </w:rPr>
      </w:pPr>
      <w:r w:rsidRPr="00701383">
        <w:rPr>
          <w:rFonts w:asciiTheme="majorHAnsi" w:hAnsiTheme="majorHAnsi" w:cstheme="majorHAnsi"/>
          <w:noProof/>
        </w:rPr>
        <w:drawing>
          <wp:inline distT="0" distB="0" distL="0" distR="0" wp14:anchorId="6A078C75" wp14:editId="547C770B">
            <wp:extent cx="4572000" cy="3429000"/>
            <wp:effectExtent l="0" t="0" r="0" b="0"/>
            <wp:docPr id="2069265808" name="Imagem 2069265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8D1D9" w14:textId="32DADCB3" w:rsidR="00804CA5" w:rsidRPr="00701383" w:rsidRDefault="5B4FCF7C" w:rsidP="5B4FCF7C">
      <w:pPr>
        <w:spacing w:line="360" w:lineRule="auto"/>
        <w:ind w:firstLine="720"/>
        <w:jc w:val="center"/>
        <w:rPr>
          <w:rFonts w:asciiTheme="majorHAnsi" w:eastAsia="Calibri" w:hAnsiTheme="majorHAnsi" w:cstheme="majorHAnsi"/>
          <w:color w:val="000000" w:themeColor="text1"/>
          <w:sz w:val="30"/>
          <w:szCs w:val="30"/>
        </w:rPr>
      </w:pPr>
      <w:r w:rsidRPr="00701383">
        <w:rPr>
          <w:rFonts w:asciiTheme="majorHAnsi" w:eastAsia="Calibri" w:hAnsiTheme="majorHAnsi" w:cstheme="majorHAnsi"/>
        </w:rPr>
        <w:t xml:space="preserve">Fonte: </w:t>
      </w:r>
      <w:hyperlink r:id="rId67">
        <w:r w:rsidRPr="00701383">
          <w:rPr>
            <w:rStyle w:val="Hyperlink"/>
            <w:rFonts w:asciiTheme="majorHAnsi" w:eastAsia="Calibri" w:hAnsiTheme="majorHAnsi" w:cstheme="majorHAnsi"/>
          </w:rPr>
          <w:t>https://images.app.goo.gl/ak38vXGNgFiDJoYd6</w:t>
        </w:r>
      </w:hyperlink>
      <w:r w:rsidR="00E43525" w:rsidRPr="00701383">
        <w:rPr>
          <w:rFonts w:asciiTheme="majorHAnsi" w:eastAsia="Calibri" w:hAnsiTheme="majorHAnsi" w:cstheme="majorHAnsi"/>
        </w:rPr>
        <w:t>. A</w:t>
      </w:r>
      <w:r w:rsidRPr="00701383">
        <w:rPr>
          <w:rFonts w:asciiTheme="majorHAnsi" w:eastAsia="Calibri" w:hAnsiTheme="majorHAnsi" w:cstheme="majorHAnsi"/>
        </w:rPr>
        <w:t>cesso em</w:t>
      </w:r>
      <w:r w:rsidR="00E43525" w:rsidRPr="00701383">
        <w:rPr>
          <w:rFonts w:asciiTheme="majorHAnsi" w:eastAsia="Calibri" w:hAnsiTheme="majorHAnsi" w:cstheme="majorHAnsi"/>
        </w:rPr>
        <w:t xml:space="preserve">: 06 de abril de </w:t>
      </w:r>
      <w:r w:rsidRPr="00701383">
        <w:rPr>
          <w:rFonts w:asciiTheme="majorHAnsi" w:eastAsia="Calibri" w:hAnsiTheme="majorHAnsi" w:cstheme="majorHAnsi"/>
        </w:rPr>
        <w:t>2020</w:t>
      </w:r>
      <w:r w:rsidR="00E43525" w:rsidRPr="00701383">
        <w:rPr>
          <w:rFonts w:asciiTheme="majorHAnsi" w:eastAsia="Calibri" w:hAnsiTheme="majorHAnsi" w:cstheme="majorHAnsi"/>
        </w:rPr>
        <w:t>.</w:t>
      </w:r>
    </w:p>
    <w:p w14:paraId="39B1587F" w14:textId="5C6C4D3C" w:rsidR="00804CA5" w:rsidRPr="00701383" w:rsidRDefault="00804CA5" w:rsidP="5B4FCF7C">
      <w:pPr>
        <w:spacing w:line="360" w:lineRule="auto"/>
        <w:ind w:firstLine="720"/>
        <w:jc w:val="both"/>
        <w:rPr>
          <w:rFonts w:asciiTheme="majorHAnsi" w:eastAsia="Calibri" w:hAnsiTheme="majorHAnsi" w:cstheme="majorHAnsi"/>
        </w:rPr>
      </w:pPr>
    </w:p>
    <w:p w14:paraId="010E465A" w14:textId="5A1D1BCC" w:rsidR="00804CA5" w:rsidRPr="00701383" w:rsidRDefault="5B4FCF7C" w:rsidP="5B4FCF7C">
      <w:pPr>
        <w:spacing w:line="360" w:lineRule="auto"/>
        <w:ind w:firstLine="720"/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>Os autores que se destacam neste período são: Olavo Bilac, Raimundo Corrêa e Alberto de Oliveira. Os Parnasos eram extremamente formais e buscavam a rima perfeita na poesia.</w:t>
      </w:r>
    </w:p>
    <w:p w14:paraId="1D1A5AEB" w14:textId="377E90AA" w:rsidR="00804CA5" w:rsidRPr="00701383" w:rsidRDefault="00804CA5" w:rsidP="5B4FCF7C">
      <w:pPr>
        <w:spacing w:line="360" w:lineRule="auto"/>
        <w:jc w:val="both"/>
        <w:rPr>
          <w:rFonts w:asciiTheme="majorHAnsi" w:eastAsia="Calibri" w:hAnsiTheme="majorHAnsi" w:cstheme="majorHAnsi"/>
          <w:color w:val="777777"/>
        </w:rPr>
      </w:pPr>
    </w:p>
    <w:p w14:paraId="5B1B5B62" w14:textId="489EA198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b/>
          <w:bCs/>
          <w:color w:val="000000" w:themeColor="text1"/>
        </w:rPr>
      </w:pPr>
      <w:r w:rsidRPr="00701383">
        <w:rPr>
          <w:rFonts w:asciiTheme="majorHAnsi" w:eastAsia="Calibri" w:hAnsiTheme="majorHAnsi" w:cstheme="majorHAnsi"/>
          <w:b/>
          <w:bCs/>
          <w:color w:val="000000" w:themeColor="text1"/>
        </w:rPr>
        <w:t>XIII - Olavo Bilac</w:t>
      </w:r>
    </w:p>
    <w:p w14:paraId="3963A317" w14:textId="09810631" w:rsidR="00804CA5" w:rsidRPr="00701383" w:rsidRDefault="6AF5E85E" w:rsidP="00357BB3">
      <w:pPr>
        <w:spacing w:line="276" w:lineRule="auto"/>
        <w:rPr>
          <w:rFonts w:asciiTheme="majorHAnsi" w:eastAsia="Calibri" w:hAnsiTheme="majorHAnsi" w:cstheme="majorHAnsi"/>
          <w:color w:val="000000" w:themeColor="text1"/>
        </w:rPr>
      </w:pPr>
      <w:r w:rsidRPr="00701383">
        <w:rPr>
          <w:rFonts w:asciiTheme="majorHAnsi" w:eastAsia="Calibri" w:hAnsiTheme="majorHAnsi" w:cstheme="majorHAnsi"/>
          <w:color w:val="000000" w:themeColor="text1"/>
        </w:rPr>
        <w:lastRenderedPageBreak/>
        <w:t>"Ora (direis) ouvir estrelas! Certo,</w:t>
      </w:r>
      <w:r w:rsidR="00BA4427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  <w:color w:val="000000" w:themeColor="text1"/>
        </w:rPr>
        <w:t>Perdeste o senso!" E eu vos direi, no entanto,</w:t>
      </w:r>
      <w:r w:rsidR="00BA4427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  <w:color w:val="000000" w:themeColor="text1"/>
        </w:rPr>
        <w:t>Que, para ouvi-las, muitas vezes desperto</w:t>
      </w:r>
      <w:r w:rsidR="00BA4427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  <w:color w:val="000000" w:themeColor="text1"/>
        </w:rPr>
        <w:t>E abro as janelas, pálido de espanto...</w:t>
      </w:r>
    </w:p>
    <w:p w14:paraId="388D6441" w14:textId="47ACEF19" w:rsidR="00804CA5" w:rsidRPr="00701383" w:rsidRDefault="6AF5E85E" w:rsidP="001E78F1">
      <w:pPr>
        <w:spacing w:line="276" w:lineRule="auto"/>
        <w:rPr>
          <w:rFonts w:asciiTheme="majorHAnsi" w:eastAsia="Calibri" w:hAnsiTheme="majorHAnsi" w:cstheme="majorHAnsi"/>
          <w:color w:val="000000" w:themeColor="text1"/>
        </w:rPr>
      </w:pPr>
      <w:r w:rsidRPr="00701383">
        <w:rPr>
          <w:rFonts w:asciiTheme="majorHAnsi" w:eastAsia="Calibri" w:hAnsiTheme="majorHAnsi" w:cstheme="majorHAnsi"/>
          <w:color w:val="000000" w:themeColor="text1"/>
        </w:rPr>
        <w:t>E conversamos toda a noite,</w:t>
      </w:r>
      <w:r w:rsidR="00BA4427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  <w:color w:val="000000" w:themeColor="text1"/>
        </w:rPr>
        <w:t>enquanto a Via-Láctea, como um pálio aberto,</w:t>
      </w:r>
      <w:r w:rsidR="00BA4427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  <w:color w:val="000000" w:themeColor="text1"/>
        </w:rPr>
        <w:t>Cintila. E, ao vir do sol, saudoso e em pranto,</w:t>
      </w:r>
      <w:r w:rsidR="00BA4427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  <w:color w:val="000000" w:themeColor="text1"/>
        </w:rPr>
        <w:t>Inda as procuro pelo céu deserto.</w:t>
      </w:r>
    </w:p>
    <w:p w14:paraId="39ACE196" w14:textId="6E99EB6E" w:rsidR="00804CA5" w:rsidRPr="00701383" w:rsidRDefault="6AF5E85E" w:rsidP="001E78F1">
      <w:pPr>
        <w:spacing w:line="276" w:lineRule="auto"/>
        <w:rPr>
          <w:rFonts w:asciiTheme="majorHAnsi" w:eastAsia="Calibri" w:hAnsiTheme="majorHAnsi" w:cstheme="majorHAnsi"/>
          <w:color w:val="000000" w:themeColor="text1"/>
        </w:rPr>
      </w:pPr>
      <w:r w:rsidRPr="00701383">
        <w:rPr>
          <w:rFonts w:asciiTheme="majorHAnsi" w:eastAsia="Calibri" w:hAnsiTheme="majorHAnsi" w:cstheme="majorHAnsi"/>
          <w:color w:val="000000" w:themeColor="text1"/>
        </w:rPr>
        <w:t>Direis agora: "Tresloucado amigo!</w:t>
      </w:r>
      <w:r w:rsidR="00BA4427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  <w:color w:val="000000" w:themeColor="text1"/>
        </w:rPr>
        <w:t>Que conversas com elas? Que sentido</w:t>
      </w:r>
      <w:r w:rsidR="00BA4427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  <w:color w:val="000000" w:themeColor="text1"/>
        </w:rPr>
        <w:t>Tem o que dizem, quando estão contigo?"</w:t>
      </w:r>
    </w:p>
    <w:p w14:paraId="41979CEA" w14:textId="189008DB" w:rsidR="00804CA5" w:rsidRPr="00701383" w:rsidRDefault="6AF5E85E" w:rsidP="001E78F1">
      <w:pPr>
        <w:spacing w:line="276" w:lineRule="auto"/>
        <w:rPr>
          <w:rFonts w:asciiTheme="majorHAnsi" w:eastAsia="Calibri" w:hAnsiTheme="majorHAnsi" w:cstheme="majorHAnsi"/>
          <w:color w:val="000000" w:themeColor="text1"/>
        </w:rPr>
      </w:pPr>
      <w:r w:rsidRPr="00701383">
        <w:rPr>
          <w:rFonts w:asciiTheme="majorHAnsi" w:eastAsia="Calibri" w:hAnsiTheme="majorHAnsi" w:cstheme="majorHAnsi"/>
          <w:color w:val="000000" w:themeColor="text1"/>
        </w:rPr>
        <w:t>E eu vos direi: "Amai para entendê-las!</w:t>
      </w:r>
      <w:r w:rsidR="00BA4427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  <w:color w:val="000000" w:themeColor="text1"/>
        </w:rPr>
        <w:t>Pois só quem ama pode ter ouvido</w:t>
      </w:r>
      <w:r w:rsidR="00BA4427" w:rsidRPr="00701383">
        <w:rPr>
          <w:rFonts w:asciiTheme="majorHAnsi" w:hAnsiTheme="majorHAnsi" w:cstheme="majorHAnsi"/>
        </w:rPr>
        <w:br/>
      </w:r>
      <w:r w:rsidRPr="00701383">
        <w:rPr>
          <w:rFonts w:asciiTheme="majorHAnsi" w:eastAsia="Calibri" w:hAnsiTheme="majorHAnsi" w:cstheme="majorHAnsi"/>
          <w:color w:val="000000" w:themeColor="text1"/>
        </w:rPr>
        <w:t>Capaz de ouvir e de entender estrelas"</w:t>
      </w:r>
    </w:p>
    <w:p w14:paraId="62A8DF47" w14:textId="735E6519" w:rsidR="00804CA5" w:rsidRPr="00701383" w:rsidRDefault="00804CA5" w:rsidP="5B4FCF7C">
      <w:pPr>
        <w:spacing w:line="360" w:lineRule="auto"/>
        <w:jc w:val="both"/>
        <w:rPr>
          <w:rFonts w:asciiTheme="majorHAnsi" w:eastAsia="Calibri" w:hAnsiTheme="majorHAnsi" w:cstheme="majorHAnsi"/>
          <w:color w:val="000000" w:themeColor="text1"/>
        </w:rPr>
      </w:pPr>
    </w:p>
    <w:p w14:paraId="01CF1020" w14:textId="554FEFA6" w:rsidR="00804CA5" w:rsidRPr="00701383" w:rsidRDefault="5B4FCF7C" w:rsidP="5B4FCF7C">
      <w:pPr>
        <w:spacing w:line="360" w:lineRule="auto"/>
        <w:jc w:val="both"/>
        <w:rPr>
          <w:rFonts w:asciiTheme="majorHAnsi" w:eastAsia="Calibri" w:hAnsiTheme="majorHAnsi" w:cstheme="majorHAnsi"/>
          <w:b/>
          <w:bCs/>
          <w:color w:val="000000" w:themeColor="text1"/>
        </w:rPr>
      </w:pPr>
      <w:r w:rsidRPr="00701383">
        <w:rPr>
          <w:rFonts w:asciiTheme="majorHAnsi" w:eastAsia="Calibri" w:hAnsiTheme="majorHAnsi" w:cstheme="majorHAnsi"/>
          <w:b/>
          <w:bCs/>
          <w:color w:val="000000" w:themeColor="text1"/>
        </w:rPr>
        <w:t>Comentário</w:t>
      </w:r>
    </w:p>
    <w:p w14:paraId="68E4A442" w14:textId="459379E5" w:rsidR="00804CA5" w:rsidRPr="00701383" w:rsidRDefault="5B4FCF7C" w:rsidP="5B4FCF7C">
      <w:pPr>
        <w:spacing w:line="360" w:lineRule="auto"/>
        <w:jc w:val="both"/>
        <w:rPr>
          <w:rFonts w:asciiTheme="majorHAnsi" w:hAnsiTheme="majorHAnsi" w:cstheme="majorHAnsi"/>
        </w:rPr>
      </w:pPr>
      <w:r w:rsidRPr="00701383">
        <w:rPr>
          <w:rFonts w:asciiTheme="majorHAnsi" w:eastAsia="Calibri" w:hAnsiTheme="majorHAnsi" w:cstheme="majorHAnsi"/>
          <w:color w:val="000000" w:themeColor="text1"/>
        </w:rPr>
        <w:t>Nesses versos, o poeta trata de amor de maneira descritiva e narrativa. Não há aprofundamento sentimental</w:t>
      </w:r>
      <w:r w:rsidR="00357BB3" w:rsidRPr="00701383">
        <w:rPr>
          <w:rFonts w:asciiTheme="majorHAnsi" w:eastAsia="Calibri" w:hAnsiTheme="majorHAnsi" w:cstheme="majorHAnsi"/>
          <w:color w:val="000000" w:themeColor="text1"/>
        </w:rPr>
        <w:t>,</w:t>
      </w:r>
      <w:r w:rsidRPr="00701383">
        <w:rPr>
          <w:rFonts w:asciiTheme="majorHAnsi" w:eastAsia="Calibri" w:hAnsiTheme="majorHAnsi" w:cstheme="majorHAnsi"/>
          <w:color w:val="000000" w:themeColor="text1"/>
        </w:rPr>
        <w:t xml:space="preserve"> apesar do evidente lirismo. O rigor formal é evidenciado pela rima artificial </w:t>
      </w:r>
      <w:r w:rsidR="00357BB3" w:rsidRPr="00701383">
        <w:rPr>
          <w:rFonts w:asciiTheme="majorHAnsi" w:eastAsia="Calibri" w:hAnsiTheme="majorHAnsi" w:cstheme="majorHAnsi"/>
          <w:color w:val="000000" w:themeColor="text1"/>
        </w:rPr>
        <w:t>“</w:t>
      </w:r>
      <w:r w:rsidRPr="00701383">
        <w:rPr>
          <w:rFonts w:asciiTheme="majorHAnsi" w:eastAsia="Calibri" w:hAnsiTheme="majorHAnsi" w:cstheme="majorHAnsi"/>
          <w:color w:val="000000" w:themeColor="text1"/>
        </w:rPr>
        <w:t>estrelas/vê-las</w:t>
      </w:r>
      <w:r w:rsidR="00357BB3" w:rsidRPr="00701383">
        <w:rPr>
          <w:rFonts w:asciiTheme="majorHAnsi" w:eastAsia="Calibri" w:hAnsiTheme="majorHAnsi" w:cstheme="majorHAnsi"/>
          <w:color w:val="000000" w:themeColor="text1"/>
        </w:rPr>
        <w:t>”</w:t>
      </w:r>
      <w:r w:rsidRPr="00701383">
        <w:rPr>
          <w:rFonts w:asciiTheme="majorHAnsi" w:eastAsia="Calibri" w:hAnsiTheme="majorHAnsi" w:cstheme="majorHAnsi"/>
          <w:color w:val="000000" w:themeColor="text1"/>
        </w:rPr>
        <w:t xml:space="preserve"> (rima preciosa).</w:t>
      </w:r>
    </w:p>
    <w:p w14:paraId="2393A2D5" w14:textId="641A5B49" w:rsidR="00804CA5" w:rsidRPr="00701383" w:rsidRDefault="00804CA5" w:rsidP="5B4FCF7C">
      <w:pPr>
        <w:spacing w:line="360" w:lineRule="auto"/>
        <w:jc w:val="both"/>
        <w:rPr>
          <w:rFonts w:asciiTheme="majorHAnsi" w:eastAsia="Calibri" w:hAnsiTheme="majorHAnsi" w:cstheme="majorHAnsi"/>
        </w:rPr>
      </w:pPr>
    </w:p>
    <w:p w14:paraId="7B29F4CA" w14:textId="77777777" w:rsidR="00357BB3" w:rsidRPr="00701383" w:rsidRDefault="00357BB3" w:rsidP="5B4FCF7C">
      <w:pPr>
        <w:spacing w:line="360" w:lineRule="auto"/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 xml:space="preserve">Para </w:t>
      </w:r>
      <w:r w:rsidR="5B4FCF7C" w:rsidRPr="00701383">
        <w:rPr>
          <w:rFonts w:asciiTheme="majorHAnsi" w:eastAsia="Calibri" w:hAnsiTheme="majorHAnsi" w:cstheme="majorHAnsi"/>
        </w:rPr>
        <w:t xml:space="preserve">aprofundar </w:t>
      </w:r>
      <w:r w:rsidRPr="00701383">
        <w:rPr>
          <w:rFonts w:asciiTheme="majorHAnsi" w:eastAsia="Calibri" w:hAnsiTheme="majorHAnsi" w:cstheme="majorHAnsi"/>
        </w:rPr>
        <w:t xml:space="preserve">seus conhecimentos </w:t>
      </w:r>
      <w:r w:rsidR="5B4FCF7C" w:rsidRPr="00701383">
        <w:rPr>
          <w:rFonts w:asciiTheme="majorHAnsi" w:eastAsia="Calibri" w:hAnsiTheme="majorHAnsi" w:cstheme="majorHAnsi"/>
        </w:rPr>
        <w:t>sobre o Parnasianismo</w:t>
      </w:r>
      <w:r w:rsidRPr="00701383">
        <w:rPr>
          <w:rFonts w:asciiTheme="majorHAnsi" w:eastAsia="Calibri" w:hAnsiTheme="majorHAnsi" w:cstheme="majorHAnsi"/>
        </w:rPr>
        <w:t>,</w:t>
      </w:r>
      <w:r w:rsidR="5B4FCF7C" w:rsidRPr="00701383">
        <w:rPr>
          <w:rFonts w:asciiTheme="majorHAnsi" w:eastAsia="Calibri" w:hAnsiTheme="majorHAnsi" w:cstheme="majorHAnsi"/>
        </w:rPr>
        <w:t xml:space="preserve"> assista </w:t>
      </w:r>
      <w:r w:rsidRPr="00701383">
        <w:rPr>
          <w:rFonts w:asciiTheme="majorHAnsi" w:eastAsia="Calibri" w:hAnsiTheme="majorHAnsi" w:cstheme="majorHAnsi"/>
        </w:rPr>
        <w:t>ao vídeo e acesse ao site Info Escola, respectivamente:</w:t>
      </w:r>
    </w:p>
    <w:p w14:paraId="16041AEB" w14:textId="13A0F1C1" w:rsidR="00804CA5" w:rsidRPr="00701383" w:rsidRDefault="00357BB3" w:rsidP="5B4FCF7C">
      <w:pPr>
        <w:spacing w:line="360" w:lineRule="auto"/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 xml:space="preserve"> </w:t>
      </w:r>
      <w:hyperlink r:id="rId68">
        <w:r w:rsidRPr="00701383">
          <w:rPr>
            <w:rStyle w:val="Hyperlink"/>
            <w:rFonts w:asciiTheme="majorHAnsi" w:eastAsia="Calibri" w:hAnsiTheme="majorHAnsi" w:cstheme="majorHAnsi"/>
          </w:rPr>
          <w:t>https://www.youtube.com/watch?v=lMtf6ctp55Q</w:t>
        </w:r>
      </w:hyperlink>
    </w:p>
    <w:p w14:paraId="20674312" w14:textId="77777777" w:rsidR="00357BB3" w:rsidRPr="00701383" w:rsidRDefault="008A54F3" w:rsidP="5B4FCF7C">
      <w:pPr>
        <w:spacing w:line="360" w:lineRule="auto"/>
        <w:jc w:val="both"/>
        <w:rPr>
          <w:rFonts w:asciiTheme="majorHAnsi" w:eastAsia="Calibri" w:hAnsiTheme="majorHAnsi" w:cstheme="majorHAnsi"/>
        </w:rPr>
      </w:pPr>
      <w:hyperlink r:id="rId69">
        <w:r w:rsidR="5B4FCF7C" w:rsidRPr="00701383">
          <w:rPr>
            <w:rStyle w:val="Hyperlink"/>
            <w:rFonts w:asciiTheme="majorHAnsi" w:eastAsia="Calibri" w:hAnsiTheme="majorHAnsi" w:cstheme="majorHAnsi"/>
          </w:rPr>
          <w:t>https://www.infoescola.com/literatura/parnasianismo/</w:t>
        </w:r>
      </w:hyperlink>
      <w:r w:rsidR="5B4FCF7C" w:rsidRPr="00701383">
        <w:rPr>
          <w:rFonts w:asciiTheme="majorHAnsi" w:eastAsia="Calibri" w:hAnsiTheme="majorHAnsi" w:cstheme="majorHAnsi"/>
        </w:rPr>
        <w:t xml:space="preserve"> </w:t>
      </w:r>
    </w:p>
    <w:p w14:paraId="1D282768" w14:textId="4A0813B9" w:rsidR="00804CA5" w:rsidRPr="00701383" w:rsidRDefault="00357BB3" w:rsidP="5B4FCF7C">
      <w:pPr>
        <w:spacing w:line="360" w:lineRule="auto"/>
        <w:jc w:val="both"/>
        <w:rPr>
          <w:rFonts w:asciiTheme="majorHAns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>A</w:t>
      </w:r>
      <w:r w:rsidR="5B4FCF7C" w:rsidRPr="00701383">
        <w:rPr>
          <w:rFonts w:asciiTheme="majorHAnsi" w:eastAsia="Calibri" w:hAnsiTheme="majorHAnsi" w:cstheme="majorHAnsi"/>
        </w:rPr>
        <w:t>cesso em</w:t>
      </w:r>
      <w:r w:rsidRPr="00701383">
        <w:rPr>
          <w:rFonts w:asciiTheme="majorHAnsi" w:eastAsia="Calibri" w:hAnsiTheme="majorHAnsi" w:cstheme="majorHAnsi"/>
        </w:rPr>
        <w:t xml:space="preserve">: 06 de abril de </w:t>
      </w:r>
      <w:r w:rsidR="5B4FCF7C" w:rsidRPr="00701383">
        <w:rPr>
          <w:rFonts w:asciiTheme="majorHAnsi" w:eastAsia="Calibri" w:hAnsiTheme="majorHAnsi" w:cstheme="majorHAnsi"/>
        </w:rPr>
        <w:t>2020</w:t>
      </w:r>
      <w:r w:rsidRPr="00701383">
        <w:rPr>
          <w:rFonts w:asciiTheme="majorHAnsi" w:eastAsia="Calibri" w:hAnsiTheme="majorHAnsi" w:cstheme="majorHAnsi"/>
        </w:rPr>
        <w:t xml:space="preserve">. </w:t>
      </w:r>
    </w:p>
    <w:p w14:paraId="747F43B5" w14:textId="1DD22CD3" w:rsidR="00804CA5" w:rsidRPr="00701383" w:rsidRDefault="00804CA5" w:rsidP="5B4FCF7C">
      <w:pPr>
        <w:spacing w:line="360" w:lineRule="auto"/>
        <w:jc w:val="both"/>
        <w:rPr>
          <w:rFonts w:asciiTheme="majorHAnsi" w:eastAsia="Calibri" w:hAnsiTheme="majorHAnsi" w:cstheme="majorHAnsi"/>
        </w:rPr>
      </w:pPr>
    </w:p>
    <w:p w14:paraId="177D03F6" w14:textId="0E19257D" w:rsidR="00804CA5" w:rsidRPr="00701383" w:rsidRDefault="00804CA5" w:rsidP="5B4FCF7C">
      <w:pPr>
        <w:spacing w:line="360" w:lineRule="auto"/>
        <w:jc w:val="both"/>
        <w:rPr>
          <w:rFonts w:asciiTheme="majorHAnsi" w:eastAsia="Calibri" w:hAnsiTheme="majorHAnsi" w:cstheme="majorHAnsi"/>
        </w:rPr>
      </w:pPr>
    </w:p>
    <w:p w14:paraId="04763826" w14:textId="23FDB138" w:rsidR="00804CA5" w:rsidRPr="00701383" w:rsidRDefault="00804CA5" w:rsidP="5B4FCF7C">
      <w:pPr>
        <w:spacing w:line="360" w:lineRule="auto"/>
        <w:jc w:val="both"/>
        <w:rPr>
          <w:rFonts w:asciiTheme="majorHAnsi" w:eastAsia="Calibri" w:hAnsiTheme="majorHAnsi" w:cstheme="majorHAnsi"/>
        </w:rPr>
      </w:pPr>
    </w:p>
    <w:p w14:paraId="5515F4DE" w14:textId="628E555B" w:rsidR="00804CA5" w:rsidRPr="00701383" w:rsidRDefault="00357BB3" w:rsidP="5B4FCF7C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Theme="majorHAnsi" w:hAnsiTheme="majorHAnsi" w:cstheme="majorHAnsi"/>
        </w:rPr>
      </w:pPr>
      <w:r w:rsidRPr="00701383">
        <w:rPr>
          <w:rFonts w:asciiTheme="majorHAnsi" w:hAnsiTheme="majorHAnsi" w:cstheme="majorHAnsi"/>
          <w:b/>
          <w:bCs/>
        </w:rPr>
        <w:t xml:space="preserve">Modernismo (1922 - </w:t>
      </w:r>
      <w:r w:rsidR="2B1B73AA" w:rsidRPr="00701383">
        <w:rPr>
          <w:rFonts w:asciiTheme="majorHAnsi" w:hAnsiTheme="majorHAnsi" w:cstheme="majorHAnsi"/>
          <w:b/>
          <w:bCs/>
        </w:rPr>
        <w:t>1950)</w:t>
      </w:r>
    </w:p>
    <w:p w14:paraId="0F49068B" w14:textId="75E40858" w:rsidR="00804CA5" w:rsidRPr="00701383" w:rsidRDefault="00804CA5" w:rsidP="2B1B73AA">
      <w:pPr>
        <w:spacing w:line="360" w:lineRule="auto"/>
        <w:ind w:firstLine="720"/>
        <w:jc w:val="both"/>
        <w:rPr>
          <w:rFonts w:asciiTheme="majorHAnsi" w:eastAsia="Calibri" w:hAnsiTheme="majorHAnsi" w:cstheme="majorHAnsi"/>
          <w:b/>
          <w:bCs/>
        </w:rPr>
      </w:pPr>
    </w:p>
    <w:p w14:paraId="20EB8454" w14:textId="4B017ECF" w:rsidR="00804CA5" w:rsidRPr="00701383" w:rsidRDefault="2B1B73AA" w:rsidP="2B1B73AA">
      <w:pPr>
        <w:spacing w:line="360" w:lineRule="auto"/>
        <w:ind w:firstLine="720"/>
        <w:jc w:val="both"/>
        <w:rPr>
          <w:rFonts w:asciiTheme="majorHAnsi" w:eastAsia="Calibri" w:hAnsiTheme="majorHAnsi" w:cstheme="majorHAnsi"/>
          <w:b/>
          <w:bCs/>
          <w:color w:val="000000" w:themeColor="text1"/>
          <w:sz w:val="28"/>
          <w:szCs w:val="28"/>
        </w:rPr>
      </w:pPr>
      <w:r w:rsidRPr="00701383">
        <w:rPr>
          <w:rFonts w:asciiTheme="majorHAnsi" w:eastAsia="Calibri" w:hAnsiTheme="majorHAnsi" w:cstheme="majorHAnsi"/>
          <w:b/>
          <w:bCs/>
        </w:rPr>
        <w:t>Contexto Histórico</w:t>
      </w:r>
    </w:p>
    <w:p w14:paraId="000000F6" w14:textId="0CB41DD2" w:rsidR="00804CA5" w:rsidRPr="00701383" w:rsidRDefault="00BA4427" w:rsidP="2B1B73AA">
      <w:pPr>
        <w:spacing w:line="360" w:lineRule="auto"/>
        <w:jc w:val="both"/>
        <w:rPr>
          <w:rFonts w:asciiTheme="majorHAnsi" w:eastAsia="Calibri" w:hAnsiTheme="majorHAnsi" w:cstheme="majorHAnsi"/>
          <w:b/>
          <w:bCs/>
          <w:color w:val="000000" w:themeColor="text1"/>
          <w:sz w:val="28"/>
          <w:szCs w:val="28"/>
        </w:rPr>
      </w:pPr>
      <w:r w:rsidRPr="00701383">
        <w:rPr>
          <w:rFonts w:asciiTheme="majorHAnsi" w:eastAsia="Calibri" w:hAnsiTheme="majorHAnsi" w:cstheme="majorHAnsi"/>
          <w:b/>
          <w:bCs/>
          <w:color w:val="000000"/>
          <w:sz w:val="28"/>
          <w:szCs w:val="28"/>
        </w:rPr>
        <w:t xml:space="preserve"> </w:t>
      </w:r>
    </w:p>
    <w:p w14:paraId="000000F7" w14:textId="5F1BB3B0" w:rsidR="00804CA5" w:rsidRPr="00701383" w:rsidRDefault="6AF5E85E" w:rsidP="2B1B73AA">
      <w:pPr>
        <w:spacing w:line="360" w:lineRule="auto"/>
        <w:ind w:left="709" w:firstLine="720"/>
        <w:jc w:val="both"/>
        <w:rPr>
          <w:rFonts w:asciiTheme="majorHAns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 xml:space="preserve">O Modernismo surge em 1922 com a Semana de Arte Moderna, momento que foi marcado pela forte insatisfação política e pelas crises que se deram após a Primeira Guerra </w:t>
      </w:r>
      <w:r w:rsidRPr="00701383">
        <w:rPr>
          <w:rFonts w:asciiTheme="majorHAnsi" w:eastAsia="Calibri" w:hAnsiTheme="majorHAnsi" w:cstheme="majorHAnsi"/>
        </w:rPr>
        <w:lastRenderedPageBreak/>
        <w:t>Mu</w:t>
      </w:r>
      <w:r w:rsidR="00357BB3" w:rsidRPr="00701383">
        <w:rPr>
          <w:rFonts w:asciiTheme="majorHAnsi" w:eastAsia="Calibri" w:hAnsiTheme="majorHAnsi" w:cstheme="majorHAnsi"/>
        </w:rPr>
        <w:t xml:space="preserve">ndial. A Semana de Arte Moderna aconteceu </w:t>
      </w:r>
      <w:r w:rsidRPr="00701383">
        <w:rPr>
          <w:rFonts w:asciiTheme="majorHAnsi" w:eastAsia="Calibri" w:hAnsiTheme="majorHAnsi" w:cstheme="majorHAnsi"/>
        </w:rPr>
        <w:t>entre os dias 13 e 18 de fevereiro de 1922</w:t>
      </w:r>
      <w:r w:rsidR="00357BB3" w:rsidRPr="00701383">
        <w:rPr>
          <w:rFonts w:asciiTheme="majorHAnsi" w:eastAsia="Calibri" w:hAnsiTheme="majorHAnsi" w:cstheme="majorHAnsi"/>
        </w:rPr>
        <w:t>,</w:t>
      </w:r>
      <w:r w:rsidRPr="00701383">
        <w:rPr>
          <w:rFonts w:asciiTheme="majorHAnsi" w:eastAsia="Calibri" w:hAnsiTheme="majorHAnsi" w:cstheme="majorHAnsi"/>
        </w:rPr>
        <w:t xml:space="preserve"> e trouxe uma ruptura com as estruturas do passado</w:t>
      </w:r>
      <w:r w:rsidR="00357BB3" w:rsidRPr="00701383">
        <w:rPr>
          <w:rFonts w:asciiTheme="majorHAnsi" w:eastAsia="Calibri" w:hAnsiTheme="majorHAnsi" w:cstheme="majorHAnsi"/>
        </w:rPr>
        <w:t>,</w:t>
      </w:r>
      <w:r w:rsidRPr="00701383">
        <w:rPr>
          <w:rFonts w:asciiTheme="majorHAnsi" w:eastAsia="Calibri" w:hAnsiTheme="majorHAnsi" w:cstheme="majorHAnsi"/>
        </w:rPr>
        <w:t xml:space="preserve"> e tinha </w:t>
      </w:r>
      <w:r w:rsidR="00357BB3" w:rsidRPr="00701383">
        <w:rPr>
          <w:rFonts w:asciiTheme="majorHAnsi" w:eastAsia="Calibri" w:hAnsiTheme="majorHAnsi" w:cstheme="majorHAnsi"/>
        </w:rPr>
        <w:t xml:space="preserve">como objetivo </w:t>
      </w:r>
      <w:r w:rsidRPr="00701383">
        <w:rPr>
          <w:rFonts w:asciiTheme="majorHAnsi" w:eastAsia="Calibri" w:hAnsiTheme="majorHAnsi" w:cstheme="majorHAnsi"/>
        </w:rPr>
        <w:t xml:space="preserve">falar do Brasil para os brasileiros. </w:t>
      </w:r>
    </w:p>
    <w:p w14:paraId="74E1354E" w14:textId="2B628D0E" w:rsidR="6AF5E85E" w:rsidRPr="00701383" w:rsidRDefault="6AF5E85E" w:rsidP="6AF5E85E">
      <w:pPr>
        <w:spacing w:line="360" w:lineRule="auto"/>
        <w:ind w:left="709" w:firstLine="720"/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>Para os modernistas</w:t>
      </w:r>
      <w:r w:rsidR="00357BB3" w:rsidRPr="00701383">
        <w:rPr>
          <w:rFonts w:asciiTheme="majorHAnsi" w:eastAsia="Calibri" w:hAnsiTheme="majorHAnsi" w:cstheme="majorHAnsi"/>
        </w:rPr>
        <w:t>, a A</w:t>
      </w:r>
      <w:r w:rsidRPr="00701383">
        <w:rPr>
          <w:rFonts w:asciiTheme="majorHAnsi" w:eastAsia="Calibri" w:hAnsiTheme="majorHAnsi" w:cstheme="majorHAnsi"/>
        </w:rPr>
        <w:t>rte precisava ser reinventada, na visão deles era necessário substituir as características culturais estabelecidas por novas formas e visões.</w:t>
      </w:r>
    </w:p>
    <w:p w14:paraId="0D899BF4" w14:textId="59E011B1" w:rsidR="6AF5E85E" w:rsidRPr="00701383" w:rsidRDefault="6AF5E85E" w:rsidP="6AF5E85E">
      <w:pPr>
        <w:spacing w:line="360" w:lineRule="auto"/>
        <w:ind w:left="709" w:firstLine="720"/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>O movimento modernista teve três gerações</w:t>
      </w:r>
      <w:r w:rsidR="00357BB3" w:rsidRPr="00701383">
        <w:rPr>
          <w:rFonts w:asciiTheme="majorHAnsi" w:eastAsia="Calibri" w:hAnsiTheme="majorHAnsi" w:cstheme="majorHAnsi"/>
        </w:rPr>
        <w:t>,</w:t>
      </w:r>
      <w:r w:rsidRPr="00701383">
        <w:rPr>
          <w:rFonts w:asciiTheme="majorHAnsi" w:eastAsia="Calibri" w:hAnsiTheme="majorHAnsi" w:cstheme="majorHAnsi"/>
        </w:rPr>
        <w:t xml:space="preserve"> cada uma com suas característic</w:t>
      </w:r>
      <w:r w:rsidR="00357BB3" w:rsidRPr="00701383">
        <w:rPr>
          <w:rFonts w:asciiTheme="majorHAnsi" w:eastAsia="Calibri" w:hAnsiTheme="majorHAnsi" w:cstheme="majorHAnsi"/>
        </w:rPr>
        <w:t xml:space="preserve">as específicas: a primeira fase, chamada de fase heroica, </w:t>
      </w:r>
      <w:r w:rsidRPr="00701383">
        <w:rPr>
          <w:rFonts w:asciiTheme="majorHAnsi" w:eastAsia="Calibri" w:hAnsiTheme="majorHAnsi" w:cstheme="majorHAnsi"/>
        </w:rPr>
        <w:t>visava obter uma renovação estética, suas influências vinham do Futurismo, Dadaísmo, Surrealismo, entre outras. Para saber mais sobre as vanguardas europeias que influenciaram a primeira geração de modernistas</w:t>
      </w:r>
      <w:r w:rsidR="00357BB3" w:rsidRPr="00701383">
        <w:rPr>
          <w:rFonts w:asciiTheme="majorHAnsi" w:eastAsia="Calibri" w:hAnsiTheme="majorHAnsi" w:cstheme="majorHAnsi"/>
        </w:rPr>
        <w:t xml:space="preserve">, acesse: </w:t>
      </w:r>
      <w:hyperlink r:id="rId70">
        <w:r w:rsidRPr="00701383">
          <w:rPr>
            <w:rStyle w:val="Hyperlink"/>
            <w:rFonts w:asciiTheme="majorHAnsi" w:eastAsia="Calibri" w:hAnsiTheme="majorHAnsi" w:cstheme="majorHAnsi"/>
          </w:rPr>
          <w:t>https://www.todamateria.com.br/vanguardas-europeias/</w:t>
        </w:r>
      </w:hyperlink>
      <w:r w:rsidR="00357BB3" w:rsidRPr="00701383">
        <w:rPr>
          <w:rFonts w:asciiTheme="majorHAnsi" w:eastAsia="Calibri" w:hAnsiTheme="majorHAnsi" w:cstheme="majorHAnsi"/>
        </w:rPr>
        <w:t>. A</w:t>
      </w:r>
      <w:r w:rsidRPr="00701383">
        <w:rPr>
          <w:rFonts w:asciiTheme="majorHAnsi" w:eastAsia="Calibri" w:hAnsiTheme="majorHAnsi" w:cstheme="majorHAnsi"/>
        </w:rPr>
        <w:t>cesso em</w:t>
      </w:r>
      <w:r w:rsidR="00357BB3" w:rsidRPr="00701383">
        <w:rPr>
          <w:rFonts w:asciiTheme="majorHAnsi" w:eastAsia="Calibri" w:hAnsiTheme="majorHAnsi" w:cstheme="majorHAnsi"/>
        </w:rPr>
        <w:t>:</w:t>
      </w:r>
      <w:r w:rsidRPr="00701383">
        <w:rPr>
          <w:rFonts w:asciiTheme="majorHAnsi" w:eastAsia="Calibri" w:hAnsiTheme="majorHAnsi" w:cstheme="majorHAnsi"/>
        </w:rPr>
        <w:t xml:space="preserve"> </w:t>
      </w:r>
      <w:r w:rsidR="00357BB3" w:rsidRPr="00701383">
        <w:rPr>
          <w:rFonts w:asciiTheme="majorHAnsi" w:eastAsia="Calibri" w:hAnsiTheme="majorHAnsi" w:cstheme="majorHAnsi"/>
        </w:rPr>
        <w:t xml:space="preserve">07 de abril de </w:t>
      </w:r>
      <w:r w:rsidRPr="00701383">
        <w:rPr>
          <w:rFonts w:asciiTheme="majorHAnsi" w:eastAsia="Calibri" w:hAnsiTheme="majorHAnsi" w:cstheme="majorHAnsi"/>
        </w:rPr>
        <w:t>2020.</w:t>
      </w:r>
    </w:p>
    <w:p w14:paraId="627D29DD" w14:textId="7DF7C5CA" w:rsidR="6AF5E85E" w:rsidRPr="00701383" w:rsidRDefault="6AF5E85E" w:rsidP="6AF5E85E">
      <w:pPr>
        <w:spacing w:line="360" w:lineRule="auto"/>
        <w:ind w:left="709" w:firstLine="720"/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>Os principais autores dessa primeira fase foram: Manuel Bandeira, Mário de Andrade, Oswald de Andrade, Ta</w:t>
      </w:r>
      <w:r w:rsidR="00357BB3" w:rsidRPr="00701383">
        <w:rPr>
          <w:rFonts w:asciiTheme="majorHAnsi" w:eastAsia="Calibri" w:hAnsiTheme="majorHAnsi" w:cstheme="majorHAnsi"/>
        </w:rPr>
        <w:t xml:space="preserve">rsila do Amaral, Anita </w:t>
      </w:r>
      <w:proofErr w:type="spellStart"/>
      <w:r w:rsidR="00357BB3" w:rsidRPr="00701383">
        <w:rPr>
          <w:rFonts w:asciiTheme="majorHAnsi" w:eastAsia="Calibri" w:hAnsiTheme="majorHAnsi" w:cstheme="majorHAnsi"/>
        </w:rPr>
        <w:t>Malfati</w:t>
      </w:r>
      <w:proofErr w:type="spellEnd"/>
      <w:r w:rsidR="00357BB3" w:rsidRPr="00701383">
        <w:rPr>
          <w:rFonts w:asciiTheme="majorHAnsi" w:eastAsia="Calibri" w:hAnsiTheme="majorHAnsi" w:cstheme="majorHAnsi"/>
        </w:rPr>
        <w:t xml:space="preserve">, </w:t>
      </w:r>
      <w:r w:rsidRPr="00701383">
        <w:rPr>
          <w:rFonts w:asciiTheme="majorHAnsi" w:eastAsia="Calibri" w:hAnsiTheme="majorHAnsi" w:cstheme="majorHAnsi"/>
        </w:rPr>
        <w:t>entre outros. Suas características foram o rompimento com as estruturas clássicas, linguagem coloquial, nacionalismo e valorização do índio.</w:t>
      </w:r>
    </w:p>
    <w:p w14:paraId="1CAD466B" w14:textId="72E1EE4C" w:rsidR="6AF5E85E" w:rsidRPr="00701383" w:rsidRDefault="6AF5E85E" w:rsidP="6AF5E85E">
      <w:pPr>
        <w:spacing w:line="360" w:lineRule="auto"/>
        <w:ind w:left="709" w:firstLine="720"/>
        <w:jc w:val="both"/>
        <w:rPr>
          <w:rFonts w:asciiTheme="majorHAnsi" w:eastAsia="Calibri" w:hAnsiTheme="majorHAnsi" w:cstheme="majorHAnsi"/>
        </w:rPr>
      </w:pPr>
    </w:p>
    <w:p w14:paraId="383352C5" w14:textId="29EF4EA8" w:rsidR="6AF5E85E" w:rsidRPr="00701383" w:rsidRDefault="6AF5E85E" w:rsidP="6AF5E85E">
      <w:pPr>
        <w:ind w:left="720"/>
        <w:jc w:val="center"/>
        <w:rPr>
          <w:rFonts w:asciiTheme="majorHAnsi" w:hAnsiTheme="majorHAnsi" w:cstheme="majorHAnsi"/>
        </w:rPr>
      </w:pPr>
      <w:r w:rsidRPr="00701383">
        <w:rPr>
          <w:rFonts w:asciiTheme="majorHAnsi" w:hAnsiTheme="majorHAnsi" w:cstheme="majorHAnsi"/>
          <w:noProof/>
        </w:rPr>
        <w:lastRenderedPageBreak/>
        <w:drawing>
          <wp:inline distT="0" distB="0" distL="0" distR="0" wp14:anchorId="5CF93438" wp14:editId="7BD22F12">
            <wp:extent cx="3905250" cy="4572000"/>
            <wp:effectExtent l="0" t="0" r="0" b="0"/>
            <wp:docPr id="1048192664" name="Imagem 1048192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B2729" w14:textId="7C1ACA26" w:rsidR="6AF5E85E" w:rsidRPr="00701383" w:rsidRDefault="6AF5E85E" w:rsidP="6AF5E85E">
      <w:pPr>
        <w:ind w:left="720"/>
        <w:jc w:val="center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 xml:space="preserve">Abaporu – Tarsila do Amaral </w:t>
      </w:r>
    </w:p>
    <w:p w14:paraId="0407824F" w14:textId="58C80794" w:rsidR="6AF5E85E" w:rsidRPr="00701383" w:rsidRDefault="00357BB3" w:rsidP="6AF5E85E">
      <w:pPr>
        <w:ind w:left="720"/>
        <w:jc w:val="center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 xml:space="preserve">Fonte: </w:t>
      </w:r>
      <w:hyperlink r:id="rId72">
        <w:r w:rsidR="6AF5E85E" w:rsidRPr="00701383">
          <w:rPr>
            <w:rStyle w:val="Hyperlink"/>
            <w:rFonts w:asciiTheme="majorHAnsi" w:eastAsia="Calibri" w:hAnsiTheme="majorHAnsi" w:cstheme="majorHAnsi"/>
          </w:rPr>
          <w:t>https://images.app.goo.gl/cbVLGGTtWbsv6YGLA</w:t>
        </w:r>
      </w:hyperlink>
      <w:r w:rsidRPr="00701383">
        <w:rPr>
          <w:rFonts w:asciiTheme="majorHAnsi" w:eastAsia="Calibri" w:hAnsiTheme="majorHAnsi" w:cstheme="majorHAnsi"/>
        </w:rPr>
        <w:t>. A</w:t>
      </w:r>
      <w:r w:rsidR="6AF5E85E" w:rsidRPr="00701383">
        <w:rPr>
          <w:rFonts w:asciiTheme="majorHAnsi" w:eastAsia="Calibri" w:hAnsiTheme="majorHAnsi" w:cstheme="majorHAnsi"/>
        </w:rPr>
        <w:t>cesso em</w:t>
      </w:r>
      <w:r w:rsidRPr="00701383">
        <w:rPr>
          <w:rFonts w:asciiTheme="majorHAnsi" w:eastAsia="Calibri" w:hAnsiTheme="majorHAnsi" w:cstheme="majorHAnsi"/>
        </w:rPr>
        <w:t xml:space="preserve">: 07 de abril de </w:t>
      </w:r>
      <w:r w:rsidR="6AF5E85E" w:rsidRPr="00701383">
        <w:rPr>
          <w:rFonts w:asciiTheme="majorHAnsi" w:eastAsia="Calibri" w:hAnsiTheme="majorHAnsi" w:cstheme="majorHAnsi"/>
        </w:rPr>
        <w:t>2020</w:t>
      </w:r>
      <w:r w:rsidRPr="00701383">
        <w:rPr>
          <w:rFonts w:asciiTheme="majorHAnsi" w:eastAsia="Calibri" w:hAnsiTheme="majorHAnsi" w:cstheme="majorHAnsi"/>
        </w:rPr>
        <w:t>.</w:t>
      </w:r>
    </w:p>
    <w:p w14:paraId="079858D5" w14:textId="1FA46879" w:rsidR="6AF5E85E" w:rsidRPr="00701383" w:rsidRDefault="6AF5E85E" w:rsidP="6AF5E85E">
      <w:pPr>
        <w:ind w:left="720"/>
        <w:jc w:val="both"/>
        <w:rPr>
          <w:rFonts w:asciiTheme="majorHAnsi" w:eastAsia="Calibri" w:hAnsiTheme="majorHAnsi" w:cstheme="majorHAnsi"/>
        </w:rPr>
      </w:pPr>
    </w:p>
    <w:p w14:paraId="5B82976E" w14:textId="4CB04A84" w:rsidR="6AF5E85E" w:rsidRPr="00701383" w:rsidRDefault="6AF5E85E" w:rsidP="6AF5E85E">
      <w:pPr>
        <w:ind w:left="720"/>
        <w:jc w:val="both"/>
        <w:rPr>
          <w:rFonts w:asciiTheme="majorHAnsi" w:eastAsia="Calibri" w:hAnsiTheme="majorHAnsi" w:cstheme="majorHAnsi"/>
        </w:rPr>
      </w:pPr>
    </w:p>
    <w:p w14:paraId="5F59A29D" w14:textId="5FE0EED0" w:rsidR="6AF5E85E" w:rsidRPr="00701383" w:rsidRDefault="00357BB3" w:rsidP="6AF5E85E">
      <w:pPr>
        <w:spacing w:line="360" w:lineRule="auto"/>
        <w:ind w:left="709" w:firstLine="720"/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 xml:space="preserve">A segunda fase do Modernismo (1930 a 1945) </w:t>
      </w:r>
      <w:r w:rsidR="6AF5E85E" w:rsidRPr="00701383">
        <w:rPr>
          <w:rFonts w:asciiTheme="majorHAnsi" w:eastAsia="Calibri" w:hAnsiTheme="majorHAnsi" w:cstheme="majorHAnsi"/>
        </w:rPr>
        <w:t>é um momento em que os autores tentam romper com o passado defini</w:t>
      </w:r>
      <w:r w:rsidRPr="00701383">
        <w:rPr>
          <w:rFonts w:asciiTheme="majorHAnsi" w:eastAsia="Calibri" w:hAnsiTheme="majorHAnsi" w:cstheme="majorHAnsi"/>
        </w:rPr>
        <w:t xml:space="preserve">tivamente, e começam a construir </w:t>
      </w:r>
      <w:r w:rsidR="6AF5E85E" w:rsidRPr="00701383">
        <w:rPr>
          <w:rFonts w:asciiTheme="majorHAnsi" w:eastAsia="Calibri" w:hAnsiTheme="majorHAnsi" w:cstheme="majorHAnsi"/>
        </w:rPr>
        <w:t>uma literatura brasileira. Autores como Graciliano Ramos, Jorge Amado, Murilo Mendes, Cecília Meirel</w:t>
      </w:r>
      <w:r w:rsidRPr="00701383">
        <w:rPr>
          <w:rFonts w:asciiTheme="majorHAnsi" w:eastAsia="Calibri" w:hAnsiTheme="majorHAnsi" w:cstheme="majorHAnsi"/>
        </w:rPr>
        <w:t>es, entre outros, buscavam uma A</w:t>
      </w:r>
      <w:r w:rsidR="6AF5E85E" w:rsidRPr="00701383">
        <w:rPr>
          <w:rFonts w:asciiTheme="majorHAnsi" w:eastAsia="Calibri" w:hAnsiTheme="majorHAnsi" w:cstheme="majorHAnsi"/>
        </w:rPr>
        <w:t>rte mais engajada</w:t>
      </w:r>
      <w:r w:rsidRPr="00701383">
        <w:rPr>
          <w:rFonts w:asciiTheme="majorHAnsi" w:eastAsia="Calibri" w:hAnsiTheme="majorHAnsi" w:cstheme="majorHAnsi"/>
        </w:rPr>
        <w:t>,</w:t>
      </w:r>
      <w:r w:rsidR="6AF5E85E" w:rsidRPr="00701383">
        <w:rPr>
          <w:rFonts w:asciiTheme="majorHAnsi" w:eastAsia="Calibri" w:hAnsiTheme="majorHAnsi" w:cstheme="majorHAnsi"/>
        </w:rPr>
        <w:t xml:space="preserve"> que refletisse s</w:t>
      </w:r>
      <w:r w:rsidRPr="00701383">
        <w:rPr>
          <w:rFonts w:asciiTheme="majorHAnsi" w:eastAsia="Calibri" w:hAnsiTheme="majorHAnsi" w:cstheme="majorHAnsi"/>
        </w:rPr>
        <w:t>obre a realidade brasileira. O R</w:t>
      </w:r>
      <w:r w:rsidR="6AF5E85E" w:rsidRPr="00701383">
        <w:rPr>
          <w:rFonts w:asciiTheme="majorHAnsi" w:eastAsia="Calibri" w:hAnsiTheme="majorHAnsi" w:cstheme="majorHAnsi"/>
        </w:rPr>
        <w:t>egionalismo traz uma crítica social forte, temas sobre o descaso político com o Nordeste, a seca e a miséria eram frequ</w:t>
      </w:r>
      <w:r w:rsidRPr="00701383">
        <w:rPr>
          <w:rFonts w:asciiTheme="majorHAnsi" w:eastAsia="Calibri" w:hAnsiTheme="majorHAnsi" w:cstheme="majorHAnsi"/>
        </w:rPr>
        <w:t xml:space="preserve">entes em obras como Vidas Secas - de Graciliano Ramos, o Quinze - </w:t>
      </w:r>
      <w:r w:rsidR="6AF5E85E" w:rsidRPr="00701383">
        <w:rPr>
          <w:rFonts w:asciiTheme="majorHAnsi" w:eastAsia="Calibri" w:hAnsiTheme="majorHAnsi" w:cstheme="majorHAnsi"/>
        </w:rPr>
        <w:t xml:space="preserve">de Raquel de Queiroz, Capitães </w:t>
      </w:r>
      <w:r w:rsidRPr="00701383">
        <w:rPr>
          <w:rFonts w:asciiTheme="majorHAnsi" w:eastAsia="Calibri" w:hAnsiTheme="majorHAnsi" w:cstheme="majorHAnsi"/>
        </w:rPr>
        <w:t xml:space="preserve">de Areia – de </w:t>
      </w:r>
      <w:r w:rsidR="6AF5E85E" w:rsidRPr="00701383">
        <w:rPr>
          <w:rFonts w:asciiTheme="majorHAnsi" w:eastAsia="Calibri" w:hAnsiTheme="majorHAnsi" w:cstheme="majorHAnsi"/>
        </w:rPr>
        <w:t>Jorge Amado</w:t>
      </w:r>
      <w:r w:rsidRPr="00701383">
        <w:rPr>
          <w:rFonts w:asciiTheme="majorHAnsi" w:eastAsia="Calibri" w:hAnsiTheme="majorHAnsi" w:cstheme="majorHAnsi"/>
        </w:rPr>
        <w:t>,</w:t>
      </w:r>
      <w:r w:rsidR="6AF5E85E" w:rsidRPr="00701383">
        <w:rPr>
          <w:rFonts w:asciiTheme="majorHAnsi" w:eastAsia="Calibri" w:hAnsiTheme="majorHAnsi" w:cstheme="majorHAnsi"/>
        </w:rPr>
        <w:t xml:space="preserve"> etc. </w:t>
      </w:r>
    </w:p>
    <w:p w14:paraId="46EE55A1" w14:textId="45C68AE0" w:rsidR="6AF5E85E" w:rsidRPr="00701383" w:rsidRDefault="6AF5E85E" w:rsidP="6AF5E85E">
      <w:pPr>
        <w:spacing w:line="360" w:lineRule="auto"/>
        <w:ind w:left="709" w:firstLine="720"/>
        <w:jc w:val="both"/>
        <w:rPr>
          <w:rFonts w:asciiTheme="majorHAnsi" w:eastAsia="Arial" w:hAnsiTheme="majorHAnsi" w:cstheme="majorHAnsi"/>
          <w:color w:val="222222"/>
        </w:rPr>
      </w:pPr>
    </w:p>
    <w:p w14:paraId="0B86C23D" w14:textId="71C3489F" w:rsidR="6AF5E85E" w:rsidRPr="00701383" w:rsidRDefault="6AF5E85E" w:rsidP="6AF5E85E">
      <w:pPr>
        <w:spacing w:line="360" w:lineRule="auto"/>
        <w:ind w:left="709" w:firstLine="720"/>
        <w:jc w:val="center"/>
        <w:rPr>
          <w:rFonts w:asciiTheme="majorHAnsi" w:hAnsiTheme="majorHAnsi" w:cstheme="majorHAnsi"/>
        </w:rPr>
      </w:pPr>
      <w:r w:rsidRPr="00701383">
        <w:rPr>
          <w:rFonts w:asciiTheme="majorHAnsi" w:hAnsiTheme="majorHAnsi" w:cstheme="majorHAnsi"/>
          <w:noProof/>
        </w:rPr>
        <w:lastRenderedPageBreak/>
        <w:drawing>
          <wp:inline distT="0" distB="0" distL="0" distR="0" wp14:anchorId="16889831" wp14:editId="5C8D89B1">
            <wp:extent cx="4572000" cy="3048000"/>
            <wp:effectExtent l="0" t="0" r="0" b="0"/>
            <wp:docPr id="372369142" name="Imagem 372369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00D68" w14:textId="165D812C" w:rsidR="6AF5E85E" w:rsidRPr="00701383" w:rsidRDefault="6AF5E85E" w:rsidP="6AF5E85E">
      <w:pPr>
        <w:spacing w:line="360" w:lineRule="auto"/>
        <w:ind w:left="709" w:firstLine="720"/>
        <w:jc w:val="center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 xml:space="preserve">Os Retirantes – Candido Portinari </w:t>
      </w:r>
    </w:p>
    <w:p w14:paraId="4BFB8671" w14:textId="12211D3C" w:rsidR="6AF5E85E" w:rsidRPr="00701383" w:rsidRDefault="6AF5E85E" w:rsidP="6AF5E85E">
      <w:pPr>
        <w:spacing w:line="360" w:lineRule="auto"/>
        <w:ind w:left="709" w:firstLine="720"/>
        <w:jc w:val="center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 xml:space="preserve">Fonte: </w:t>
      </w:r>
      <w:hyperlink r:id="rId74">
        <w:r w:rsidRPr="00701383">
          <w:rPr>
            <w:rStyle w:val="Hyperlink"/>
            <w:rFonts w:asciiTheme="majorHAnsi" w:eastAsia="Calibri" w:hAnsiTheme="majorHAnsi" w:cstheme="majorHAnsi"/>
          </w:rPr>
          <w:t>https://images.app.goo.gl/pZN5KMgMuGDBe7cc6</w:t>
        </w:r>
      </w:hyperlink>
      <w:r w:rsidR="00357BB3" w:rsidRPr="00701383">
        <w:rPr>
          <w:rFonts w:asciiTheme="majorHAnsi" w:eastAsia="Calibri" w:hAnsiTheme="majorHAnsi" w:cstheme="majorHAnsi"/>
        </w:rPr>
        <w:t>. A</w:t>
      </w:r>
      <w:r w:rsidRPr="00701383">
        <w:rPr>
          <w:rFonts w:asciiTheme="majorHAnsi" w:eastAsia="Calibri" w:hAnsiTheme="majorHAnsi" w:cstheme="majorHAnsi"/>
        </w:rPr>
        <w:t>cesso em</w:t>
      </w:r>
      <w:r w:rsidR="00357BB3" w:rsidRPr="00701383">
        <w:rPr>
          <w:rFonts w:asciiTheme="majorHAnsi" w:eastAsia="Calibri" w:hAnsiTheme="majorHAnsi" w:cstheme="majorHAnsi"/>
        </w:rPr>
        <w:t xml:space="preserve">: 07 de abril de </w:t>
      </w:r>
      <w:r w:rsidRPr="00701383">
        <w:rPr>
          <w:rFonts w:asciiTheme="majorHAnsi" w:eastAsia="Calibri" w:hAnsiTheme="majorHAnsi" w:cstheme="majorHAnsi"/>
        </w:rPr>
        <w:t>2020</w:t>
      </w:r>
      <w:r w:rsidR="00357BB3" w:rsidRPr="00701383">
        <w:rPr>
          <w:rFonts w:asciiTheme="majorHAnsi" w:eastAsia="Calibri" w:hAnsiTheme="majorHAnsi" w:cstheme="majorHAnsi"/>
        </w:rPr>
        <w:t>.</w:t>
      </w:r>
    </w:p>
    <w:p w14:paraId="45EA448C" w14:textId="0AD25EAF" w:rsidR="6AF5E85E" w:rsidRPr="00701383" w:rsidRDefault="6AF5E85E" w:rsidP="6AF5E85E">
      <w:pPr>
        <w:spacing w:line="360" w:lineRule="auto"/>
        <w:ind w:left="709" w:firstLine="720"/>
        <w:jc w:val="center"/>
        <w:rPr>
          <w:rFonts w:asciiTheme="majorHAnsi" w:eastAsia="Calibri" w:hAnsiTheme="majorHAnsi" w:cstheme="majorHAnsi"/>
        </w:rPr>
      </w:pPr>
    </w:p>
    <w:p w14:paraId="2422FE36" w14:textId="7EA87D42" w:rsidR="6AF5E85E" w:rsidRPr="00701383" w:rsidRDefault="6AF5E85E" w:rsidP="6AF5E85E">
      <w:pPr>
        <w:spacing w:line="360" w:lineRule="auto"/>
        <w:ind w:left="720" w:firstLine="709"/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>A terceir</w:t>
      </w:r>
      <w:r w:rsidR="00357BB3" w:rsidRPr="00701383">
        <w:rPr>
          <w:rFonts w:asciiTheme="majorHAnsi" w:eastAsia="Calibri" w:hAnsiTheme="majorHAnsi" w:cstheme="majorHAnsi"/>
        </w:rPr>
        <w:t>a fase do Modernismo (</w:t>
      </w:r>
      <w:r w:rsidRPr="00701383">
        <w:rPr>
          <w:rFonts w:asciiTheme="majorHAnsi" w:eastAsia="Calibri" w:hAnsiTheme="majorHAnsi" w:cstheme="majorHAnsi"/>
        </w:rPr>
        <w:t>1945 a 1960</w:t>
      </w:r>
      <w:r w:rsidR="00357BB3" w:rsidRPr="00701383">
        <w:rPr>
          <w:rFonts w:asciiTheme="majorHAnsi" w:eastAsia="Calibri" w:hAnsiTheme="majorHAnsi" w:cstheme="majorHAnsi"/>
        </w:rPr>
        <w:t>) é marcada pela liberdade. A</w:t>
      </w:r>
      <w:r w:rsidRPr="00701383">
        <w:rPr>
          <w:rFonts w:asciiTheme="majorHAnsi" w:eastAsia="Calibri" w:hAnsiTheme="majorHAnsi" w:cstheme="majorHAnsi"/>
        </w:rPr>
        <w:t>utores dessa geração não eram mais obrigados a retratar o índio,</w:t>
      </w:r>
      <w:r w:rsidR="00357BB3" w:rsidRPr="00701383">
        <w:rPr>
          <w:rFonts w:asciiTheme="majorHAnsi" w:eastAsia="Calibri" w:hAnsiTheme="majorHAnsi" w:cstheme="majorHAnsi"/>
        </w:rPr>
        <w:t xml:space="preserve"> nem os ideais da primeira fase;</w:t>
      </w:r>
      <w:r w:rsidRPr="00701383">
        <w:rPr>
          <w:rFonts w:asciiTheme="majorHAnsi" w:eastAsia="Calibri" w:hAnsiTheme="majorHAnsi" w:cstheme="majorHAnsi"/>
        </w:rPr>
        <w:t xml:space="preserve"> buscavam agora representar a psicologia humana, tem-se um predomínio da prosa urbana, da prosa intimista e da regionalista. Os prin</w:t>
      </w:r>
      <w:r w:rsidR="00357BB3" w:rsidRPr="00701383">
        <w:rPr>
          <w:rFonts w:asciiTheme="majorHAnsi" w:eastAsia="Calibri" w:hAnsiTheme="majorHAnsi" w:cstheme="majorHAnsi"/>
        </w:rPr>
        <w:t>cipais autores desse período são</w:t>
      </w:r>
      <w:r w:rsidRPr="00701383">
        <w:rPr>
          <w:rFonts w:asciiTheme="majorHAnsi" w:eastAsia="Calibri" w:hAnsiTheme="majorHAnsi" w:cstheme="majorHAnsi"/>
        </w:rPr>
        <w:t>: Clarice Li</w:t>
      </w:r>
      <w:r w:rsidR="00357BB3" w:rsidRPr="00701383">
        <w:rPr>
          <w:rFonts w:asciiTheme="majorHAnsi" w:eastAsia="Calibri" w:hAnsiTheme="majorHAnsi" w:cstheme="majorHAnsi"/>
        </w:rPr>
        <w:t>spector, Vinicius de Moraes, Joã</w:t>
      </w:r>
      <w:r w:rsidRPr="00701383">
        <w:rPr>
          <w:rFonts w:asciiTheme="majorHAnsi" w:eastAsia="Calibri" w:hAnsiTheme="majorHAnsi" w:cstheme="majorHAnsi"/>
        </w:rPr>
        <w:t>o Cabral de Melo Neto e Guim</w:t>
      </w:r>
      <w:r w:rsidR="00357BB3" w:rsidRPr="00701383">
        <w:rPr>
          <w:rFonts w:asciiTheme="majorHAnsi" w:eastAsia="Calibri" w:hAnsiTheme="majorHAnsi" w:cstheme="majorHAnsi"/>
        </w:rPr>
        <w:t xml:space="preserve">arães Rosa. Obras como </w:t>
      </w:r>
      <w:proofErr w:type="spellStart"/>
      <w:r w:rsidR="00357BB3" w:rsidRPr="00701383">
        <w:rPr>
          <w:rFonts w:asciiTheme="majorHAnsi" w:eastAsia="Calibri" w:hAnsiTheme="majorHAnsi" w:cstheme="majorHAnsi"/>
        </w:rPr>
        <w:t>Sagarana</w:t>
      </w:r>
      <w:proofErr w:type="spellEnd"/>
      <w:r w:rsidR="00357BB3" w:rsidRPr="00701383">
        <w:rPr>
          <w:rFonts w:asciiTheme="majorHAnsi" w:eastAsia="Calibri" w:hAnsiTheme="majorHAnsi" w:cstheme="majorHAnsi"/>
        </w:rPr>
        <w:t xml:space="preserve"> - </w:t>
      </w:r>
      <w:r w:rsidRPr="00701383">
        <w:rPr>
          <w:rFonts w:asciiTheme="majorHAnsi" w:eastAsia="Calibri" w:hAnsiTheme="majorHAnsi" w:cstheme="majorHAnsi"/>
        </w:rPr>
        <w:t>de Guimarães Rosa e a Hora da Estrela</w:t>
      </w:r>
      <w:r w:rsidR="00357BB3" w:rsidRPr="00701383">
        <w:rPr>
          <w:rFonts w:asciiTheme="majorHAnsi" w:eastAsia="Calibri" w:hAnsiTheme="majorHAnsi" w:cstheme="majorHAnsi"/>
        </w:rPr>
        <w:t xml:space="preserve"> -</w:t>
      </w:r>
      <w:r w:rsidRPr="00701383">
        <w:rPr>
          <w:rFonts w:asciiTheme="majorHAnsi" w:eastAsia="Calibri" w:hAnsiTheme="majorHAnsi" w:cstheme="majorHAnsi"/>
        </w:rPr>
        <w:t xml:space="preserve"> de Clarice Lispector, representam essa terceira fase modernista. </w:t>
      </w:r>
    </w:p>
    <w:p w14:paraId="5D01BB6C" w14:textId="68A2000D" w:rsidR="6AF5E85E" w:rsidRPr="00701383" w:rsidRDefault="6AF5E85E" w:rsidP="6AF5E85E">
      <w:pPr>
        <w:spacing w:line="360" w:lineRule="auto"/>
        <w:ind w:left="720" w:firstLine="709"/>
        <w:jc w:val="both"/>
        <w:rPr>
          <w:rFonts w:asciiTheme="majorHAnsi" w:eastAsia="Calibri" w:hAnsiTheme="majorHAnsi" w:cstheme="majorHAnsi"/>
        </w:rPr>
      </w:pPr>
    </w:p>
    <w:p w14:paraId="24ACDB67" w14:textId="14D641CB" w:rsidR="6AF5E85E" w:rsidRPr="00701383" w:rsidRDefault="6AF5E85E" w:rsidP="00357BB3">
      <w:pPr>
        <w:spacing w:line="360" w:lineRule="auto"/>
        <w:ind w:left="720" w:firstLine="709"/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 xml:space="preserve">Assista </w:t>
      </w:r>
      <w:r w:rsidR="00357BB3" w:rsidRPr="00701383">
        <w:rPr>
          <w:rFonts w:asciiTheme="majorHAnsi" w:eastAsia="Calibri" w:hAnsiTheme="majorHAnsi" w:cstheme="majorHAnsi"/>
        </w:rPr>
        <w:t>a</w:t>
      </w:r>
      <w:r w:rsidRPr="00701383">
        <w:rPr>
          <w:rFonts w:asciiTheme="majorHAnsi" w:eastAsia="Calibri" w:hAnsiTheme="majorHAnsi" w:cstheme="majorHAnsi"/>
        </w:rPr>
        <w:t xml:space="preserve">o filme </w:t>
      </w:r>
      <w:r w:rsidR="00357BB3" w:rsidRPr="00701383">
        <w:rPr>
          <w:rFonts w:asciiTheme="majorHAnsi" w:eastAsia="Calibri" w:hAnsiTheme="majorHAnsi" w:cstheme="majorHAnsi"/>
        </w:rPr>
        <w:t>“</w:t>
      </w:r>
      <w:r w:rsidRPr="00701383">
        <w:rPr>
          <w:rFonts w:asciiTheme="majorHAnsi" w:eastAsia="Calibri" w:hAnsiTheme="majorHAnsi" w:cstheme="majorHAnsi"/>
          <w:i/>
          <w:iCs/>
        </w:rPr>
        <w:t>A Hora da Estrela</w:t>
      </w:r>
      <w:r w:rsidR="00357BB3" w:rsidRPr="00701383">
        <w:rPr>
          <w:rFonts w:asciiTheme="majorHAnsi" w:eastAsia="Calibri" w:hAnsiTheme="majorHAnsi" w:cstheme="majorHAnsi"/>
          <w:i/>
          <w:iCs/>
        </w:rPr>
        <w:t xml:space="preserve">” - </w:t>
      </w:r>
      <w:r w:rsidRPr="00701383">
        <w:rPr>
          <w:rFonts w:asciiTheme="majorHAnsi" w:eastAsia="Calibri" w:hAnsiTheme="majorHAnsi" w:cstheme="majorHAnsi"/>
        </w:rPr>
        <w:t xml:space="preserve"> de Suzana do Amaral:</w:t>
      </w:r>
    </w:p>
    <w:p w14:paraId="0005F075" w14:textId="49EDEAC2" w:rsidR="6AF5E85E" w:rsidRPr="00701383" w:rsidRDefault="6AF5E85E" w:rsidP="00357BB3">
      <w:pPr>
        <w:spacing w:line="360" w:lineRule="auto"/>
        <w:ind w:left="720" w:firstLine="709"/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 xml:space="preserve"> </w:t>
      </w:r>
      <w:hyperlink r:id="rId75">
        <w:r w:rsidRPr="00701383">
          <w:rPr>
            <w:rStyle w:val="Hyperlink"/>
            <w:rFonts w:asciiTheme="majorHAnsi" w:eastAsia="Calibri" w:hAnsiTheme="majorHAnsi" w:cstheme="majorHAnsi"/>
          </w:rPr>
          <w:t>https://www.youtube.com/watch?v=MBxAMJvSip0</w:t>
        </w:r>
      </w:hyperlink>
      <w:r w:rsidR="00357BB3" w:rsidRPr="00701383">
        <w:rPr>
          <w:rFonts w:asciiTheme="majorHAnsi" w:eastAsia="Calibri" w:hAnsiTheme="majorHAnsi" w:cstheme="majorHAnsi"/>
        </w:rPr>
        <w:t>. A</w:t>
      </w:r>
      <w:r w:rsidRPr="00701383">
        <w:rPr>
          <w:rFonts w:asciiTheme="majorHAnsi" w:eastAsia="Calibri" w:hAnsiTheme="majorHAnsi" w:cstheme="majorHAnsi"/>
        </w:rPr>
        <w:t>cesso em</w:t>
      </w:r>
      <w:r w:rsidR="00357BB3" w:rsidRPr="00701383">
        <w:rPr>
          <w:rFonts w:asciiTheme="majorHAnsi" w:eastAsia="Calibri" w:hAnsiTheme="majorHAnsi" w:cstheme="majorHAnsi"/>
        </w:rPr>
        <w:t xml:space="preserve">: 07 de abril de </w:t>
      </w:r>
      <w:r w:rsidRPr="00701383">
        <w:rPr>
          <w:rFonts w:asciiTheme="majorHAnsi" w:eastAsia="Calibri" w:hAnsiTheme="majorHAnsi" w:cstheme="majorHAnsi"/>
        </w:rPr>
        <w:t>2020</w:t>
      </w:r>
      <w:r w:rsidR="00357BB3" w:rsidRPr="00701383">
        <w:rPr>
          <w:rFonts w:asciiTheme="majorHAnsi" w:eastAsia="Calibri" w:hAnsiTheme="majorHAnsi" w:cstheme="majorHAnsi"/>
        </w:rPr>
        <w:t>.</w:t>
      </w:r>
    </w:p>
    <w:p w14:paraId="11041446" w14:textId="6783569B" w:rsidR="6AF5E85E" w:rsidRPr="00701383" w:rsidRDefault="6AF5E85E" w:rsidP="6AF5E85E">
      <w:pPr>
        <w:spacing w:line="360" w:lineRule="auto"/>
        <w:ind w:left="720" w:firstLine="709"/>
        <w:jc w:val="center"/>
        <w:rPr>
          <w:rFonts w:asciiTheme="majorHAnsi" w:hAnsiTheme="majorHAnsi" w:cstheme="majorHAnsi"/>
        </w:rPr>
      </w:pPr>
      <w:r w:rsidRPr="00701383">
        <w:rPr>
          <w:rFonts w:asciiTheme="majorHAnsi" w:hAnsiTheme="majorHAnsi" w:cstheme="majorHAnsi"/>
          <w:noProof/>
        </w:rPr>
        <w:lastRenderedPageBreak/>
        <w:drawing>
          <wp:inline distT="0" distB="0" distL="0" distR="0" wp14:anchorId="08D00A25" wp14:editId="4D5A82CB">
            <wp:extent cx="2543175" cy="3810000"/>
            <wp:effectExtent l="0" t="0" r="0" b="0"/>
            <wp:docPr id="2026416780" name="Imagem 2026416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46AB3" w14:textId="77777777" w:rsidR="00357BB3" w:rsidRPr="00701383" w:rsidRDefault="6AF5E85E" w:rsidP="6AF5E85E">
      <w:pPr>
        <w:spacing w:line="360" w:lineRule="auto"/>
        <w:ind w:left="720" w:firstLine="709"/>
        <w:jc w:val="center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 xml:space="preserve">Fonte da imagem: </w:t>
      </w:r>
      <w:hyperlink r:id="rId77">
        <w:r w:rsidRPr="00701383">
          <w:rPr>
            <w:rStyle w:val="Hyperlink"/>
            <w:rFonts w:asciiTheme="majorHAnsi" w:eastAsia="Calibri" w:hAnsiTheme="majorHAnsi" w:cstheme="majorHAnsi"/>
          </w:rPr>
          <w:t>https://images.app.goo.gl/1PfGMNm2sjXGk8uk7</w:t>
        </w:r>
      </w:hyperlink>
      <w:r w:rsidR="00357BB3" w:rsidRPr="00701383">
        <w:rPr>
          <w:rFonts w:asciiTheme="majorHAnsi" w:eastAsia="Calibri" w:hAnsiTheme="majorHAnsi" w:cstheme="majorHAnsi"/>
        </w:rPr>
        <w:t xml:space="preserve">. </w:t>
      </w:r>
    </w:p>
    <w:p w14:paraId="695D890C" w14:textId="043E1ACA" w:rsidR="6AF5E85E" w:rsidRPr="00701383" w:rsidRDefault="00357BB3" w:rsidP="6AF5E85E">
      <w:pPr>
        <w:spacing w:line="360" w:lineRule="auto"/>
        <w:ind w:left="720" w:firstLine="709"/>
        <w:jc w:val="center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>A</w:t>
      </w:r>
      <w:r w:rsidR="6AF5E85E" w:rsidRPr="00701383">
        <w:rPr>
          <w:rFonts w:asciiTheme="majorHAnsi" w:eastAsia="Calibri" w:hAnsiTheme="majorHAnsi" w:cstheme="majorHAnsi"/>
        </w:rPr>
        <w:t>cesso em</w:t>
      </w:r>
      <w:r w:rsidRPr="00701383">
        <w:rPr>
          <w:rFonts w:asciiTheme="majorHAnsi" w:eastAsia="Calibri" w:hAnsiTheme="majorHAnsi" w:cstheme="majorHAnsi"/>
        </w:rPr>
        <w:t xml:space="preserve">: 07 de abril de </w:t>
      </w:r>
      <w:r w:rsidR="6AF5E85E" w:rsidRPr="00701383">
        <w:rPr>
          <w:rFonts w:asciiTheme="majorHAnsi" w:eastAsia="Calibri" w:hAnsiTheme="majorHAnsi" w:cstheme="majorHAnsi"/>
        </w:rPr>
        <w:t>2020</w:t>
      </w:r>
      <w:r w:rsidRPr="00701383">
        <w:rPr>
          <w:rFonts w:asciiTheme="majorHAnsi" w:eastAsia="Calibri" w:hAnsiTheme="majorHAnsi" w:cstheme="majorHAnsi"/>
        </w:rPr>
        <w:t>.</w:t>
      </w:r>
    </w:p>
    <w:p w14:paraId="1A86F00F" w14:textId="5E73918E" w:rsidR="6AF5E85E" w:rsidRPr="00701383" w:rsidRDefault="6AF5E85E" w:rsidP="6AF5E85E">
      <w:pPr>
        <w:spacing w:line="360" w:lineRule="auto"/>
        <w:ind w:left="720" w:firstLine="709"/>
        <w:jc w:val="both"/>
        <w:rPr>
          <w:rFonts w:asciiTheme="majorHAnsi" w:eastAsia="Calibri" w:hAnsiTheme="majorHAnsi" w:cstheme="majorHAnsi"/>
        </w:rPr>
      </w:pPr>
    </w:p>
    <w:p w14:paraId="1B636CFA" w14:textId="4BA44AC2" w:rsidR="6AF5E85E" w:rsidRPr="00701383" w:rsidRDefault="6AF5E85E" w:rsidP="6AF5E85E">
      <w:pPr>
        <w:spacing w:line="360" w:lineRule="auto"/>
        <w:ind w:left="720"/>
        <w:jc w:val="center"/>
        <w:rPr>
          <w:rFonts w:asciiTheme="majorHAnsi" w:hAnsiTheme="majorHAnsi" w:cstheme="majorHAnsi"/>
        </w:rPr>
      </w:pPr>
      <w:r w:rsidRPr="00701383">
        <w:rPr>
          <w:rFonts w:asciiTheme="majorHAnsi" w:hAnsiTheme="majorHAnsi" w:cstheme="majorHAnsi"/>
          <w:noProof/>
        </w:rPr>
        <w:drawing>
          <wp:inline distT="0" distB="0" distL="0" distR="0" wp14:anchorId="3CA3F290" wp14:editId="7CE5CF14">
            <wp:extent cx="4572000" cy="1914525"/>
            <wp:effectExtent l="0" t="0" r="0" b="0"/>
            <wp:docPr id="2037717382" name="Imagem 2037717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3B275" w14:textId="2C911834" w:rsidR="6AF5E85E" w:rsidRPr="00701383" w:rsidRDefault="6AF5E85E" w:rsidP="6AF5E85E">
      <w:pPr>
        <w:spacing w:line="360" w:lineRule="auto"/>
        <w:ind w:left="720"/>
        <w:jc w:val="center"/>
        <w:rPr>
          <w:rFonts w:asciiTheme="majorHAnsi" w:eastAsia="Calibr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 xml:space="preserve">Fonte: </w:t>
      </w:r>
      <w:hyperlink r:id="rId79">
        <w:r w:rsidRPr="00701383">
          <w:rPr>
            <w:rStyle w:val="Hyperlink"/>
            <w:rFonts w:asciiTheme="majorHAnsi" w:eastAsia="Calibri" w:hAnsiTheme="majorHAnsi" w:cstheme="majorHAnsi"/>
          </w:rPr>
          <w:t>https://images.app.goo.gl/Fh45XBtWTa8LvMR56</w:t>
        </w:r>
      </w:hyperlink>
      <w:r w:rsidR="00357BB3" w:rsidRPr="00701383">
        <w:rPr>
          <w:rFonts w:asciiTheme="majorHAnsi" w:eastAsia="Calibri" w:hAnsiTheme="majorHAnsi" w:cstheme="majorHAnsi"/>
        </w:rPr>
        <w:t>. A</w:t>
      </w:r>
      <w:r w:rsidRPr="00701383">
        <w:rPr>
          <w:rFonts w:asciiTheme="majorHAnsi" w:eastAsia="Calibri" w:hAnsiTheme="majorHAnsi" w:cstheme="majorHAnsi"/>
        </w:rPr>
        <w:t>cesso em</w:t>
      </w:r>
      <w:r w:rsidR="00357BB3" w:rsidRPr="00701383">
        <w:rPr>
          <w:rFonts w:asciiTheme="majorHAnsi" w:eastAsia="Calibri" w:hAnsiTheme="majorHAnsi" w:cstheme="majorHAnsi"/>
        </w:rPr>
        <w:t xml:space="preserve">: 07 de abril de </w:t>
      </w:r>
      <w:r w:rsidRPr="00701383">
        <w:rPr>
          <w:rFonts w:asciiTheme="majorHAnsi" w:eastAsia="Calibri" w:hAnsiTheme="majorHAnsi" w:cstheme="majorHAnsi"/>
        </w:rPr>
        <w:t>2020</w:t>
      </w:r>
      <w:r w:rsidR="00357BB3" w:rsidRPr="00701383">
        <w:rPr>
          <w:rFonts w:asciiTheme="majorHAnsi" w:eastAsia="Calibri" w:hAnsiTheme="majorHAnsi" w:cstheme="majorHAnsi"/>
        </w:rPr>
        <w:t>.</w:t>
      </w:r>
    </w:p>
    <w:p w14:paraId="5771A3D3" w14:textId="17F74CB5" w:rsidR="6AF5E85E" w:rsidRPr="00701383" w:rsidRDefault="6AF5E85E" w:rsidP="00357BB3">
      <w:pPr>
        <w:spacing w:line="360" w:lineRule="auto"/>
        <w:jc w:val="both"/>
        <w:rPr>
          <w:rFonts w:asciiTheme="majorHAnsi" w:eastAsia="Calibri" w:hAnsiTheme="majorHAnsi" w:cstheme="majorHAnsi"/>
        </w:rPr>
      </w:pPr>
    </w:p>
    <w:p w14:paraId="09F61F07" w14:textId="77777777" w:rsidR="00357BB3" w:rsidRPr="00701383" w:rsidRDefault="6AF5E85E" w:rsidP="00357BB3">
      <w:pPr>
        <w:spacing w:line="360" w:lineRule="auto"/>
        <w:ind w:left="709"/>
        <w:jc w:val="both"/>
        <w:rPr>
          <w:rFonts w:asciiTheme="majorHAns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>Para ficar por dentro das características das três fases do Modernismo</w:t>
      </w:r>
      <w:r w:rsidR="00357BB3" w:rsidRPr="00701383">
        <w:rPr>
          <w:rFonts w:asciiTheme="majorHAnsi" w:eastAsia="Calibri" w:hAnsiTheme="majorHAnsi" w:cstheme="majorHAnsi"/>
        </w:rPr>
        <w:t>,</w:t>
      </w:r>
      <w:r w:rsidRPr="00701383">
        <w:rPr>
          <w:rFonts w:asciiTheme="majorHAnsi" w:eastAsia="Calibri" w:hAnsiTheme="majorHAnsi" w:cstheme="majorHAnsi"/>
        </w:rPr>
        <w:t xml:space="preserve"> assista </w:t>
      </w:r>
      <w:r w:rsidR="00357BB3" w:rsidRPr="00701383">
        <w:rPr>
          <w:rFonts w:asciiTheme="majorHAnsi" w:eastAsia="Calibri" w:hAnsiTheme="majorHAnsi" w:cstheme="majorHAnsi"/>
        </w:rPr>
        <w:t xml:space="preserve">ao vídeo a seguir e faça anotações: </w:t>
      </w:r>
      <w:hyperlink r:id="rId80">
        <w:r w:rsidR="00357BB3" w:rsidRPr="00701383">
          <w:rPr>
            <w:rStyle w:val="Hyperlink"/>
            <w:rFonts w:asciiTheme="majorHAnsi" w:eastAsia="Calibri" w:hAnsiTheme="majorHAnsi" w:cstheme="majorHAnsi"/>
          </w:rPr>
          <w:t>https://www.youtube.com/watch?v=D8xQel1nhxg</w:t>
        </w:r>
      </w:hyperlink>
      <w:r w:rsidR="00357BB3" w:rsidRPr="00701383">
        <w:rPr>
          <w:rFonts w:asciiTheme="majorHAnsi" w:eastAsia="Calibri" w:hAnsiTheme="majorHAnsi" w:cstheme="majorHAnsi"/>
        </w:rPr>
        <w:t>. Acesso em: 07 de abril de 2020.</w:t>
      </w:r>
      <w:r w:rsidR="00357BB3" w:rsidRPr="00701383">
        <w:rPr>
          <w:rFonts w:asciiTheme="majorHAnsi" w:hAnsiTheme="majorHAnsi" w:cstheme="majorHAnsi"/>
        </w:rPr>
        <w:t xml:space="preserve"> </w:t>
      </w:r>
    </w:p>
    <w:p w14:paraId="443D35AF" w14:textId="42110BEF" w:rsidR="6AF5E85E" w:rsidRPr="00701383" w:rsidRDefault="6AF5E85E" w:rsidP="00357BB3">
      <w:pPr>
        <w:spacing w:line="360" w:lineRule="auto"/>
        <w:ind w:left="709"/>
        <w:jc w:val="both"/>
        <w:rPr>
          <w:rFonts w:asciiTheme="majorHAns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 xml:space="preserve">Não </w:t>
      </w:r>
      <w:r w:rsidR="00357BB3" w:rsidRPr="00701383">
        <w:rPr>
          <w:rFonts w:asciiTheme="majorHAnsi" w:eastAsia="Calibri" w:hAnsiTheme="majorHAnsi" w:cstheme="majorHAnsi"/>
        </w:rPr>
        <w:t xml:space="preserve">se </w:t>
      </w:r>
      <w:r w:rsidRPr="00701383">
        <w:rPr>
          <w:rFonts w:asciiTheme="majorHAnsi" w:eastAsia="Calibri" w:hAnsiTheme="majorHAnsi" w:cstheme="majorHAnsi"/>
        </w:rPr>
        <w:t>esqueça de anotar as principais obras e autores.</w:t>
      </w:r>
    </w:p>
    <w:p w14:paraId="51A8AED3" w14:textId="604CACC1" w:rsidR="6AF5E85E" w:rsidRPr="00701383" w:rsidRDefault="6AF5E85E" w:rsidP="6AF5E85E">
      <w:pPr>
        <w:spacing w:line="360" w:lineRule="auto"/>
        <w:ind w:left="709"/>
        <w:jc w:val="both"/>
        <w:rPr>
          <w:rFonts w:asciiTheme="majorHAnsi" w:eastAsia="Calibri" w:hAnsiTheme="majorHAnsi" w:cstheme="majorHAnsi"/>
        </w:rPr>
      </w:pPr>
    </w:p>
    <w:p w14:paraId="1A1F3437" w14:textId="22A1F66C" w:rsidR="6AF5E85E" w:rsidRPr="00701383" w:rsidRDefault="6AF5E85E" w:rsidP="6AF5E85E">
      <w:pPr>
        <w:spacing w:line="360" w:lineRule="auto"/>
        <w:ind w:left="709" w:firstLine="720"/>
        <w:jc w:val="both"/>
        <w:rPr>
          <w:rFonts w:asciiTheme="majorHAnsi" w:eastAsia="Calibri" w:hAnsiTheme="majorHAnsi" w:cstheme="majorHAnsi"/>
        </w:rPr>
      </w:pPr>
    </w:p>
    <w:p w14:paraId="000000F8" w14:textId="77777777" w:rsidR="00804CA5" w:rsidRPr="00701383" w:rsidRDefault="00BA4427" w:rsidP="57598B2F">
      <w:pPr>
        <w:spacing w:line="360" w:lineRule="auto"/>
        <w:ind w:left="709" w:firstLine="720"/>
        <w:jc w:val="both"/>
        <w:rPr>
          <w:rFonts w:asciiTheme="majorHAnsi" w:hAnsiTheme="majorHAnsi" w:cstheme="majorHAnsi"/>
        </w:rPr>
      </w:pPr>
      <w:r w:rsidRPr="00701383">
        <w:rPr>
          <w:rFonts w:asciiTheme="majorHAnsi" w:eastAsia="Calibri" w:hAnsiTheme="majorHAnsi" w:cstheme="majorHAnsi"/>
          <w:b/>
          <w:bCs/>
          <w:color w:val="CC0000"/>
          <w:sz w:val="28"/>
          <w:szCs w:val="28"/>
        </w:rPr>
        <w:t xml:space="preserve">3ª Etapa: </w:t>
      </w:r>
      <w:r w:rsidRPr="00701383">
        <w:rPr>
          <w:rFonts w:asciiTheme="majorHAnsi" w:eastAsia="Calibri" w:hAnsiTheme="majorHAnsi" w:cstheme="majorHAnsi"/>
          <w:b/>
          <w:bCs/>
          <w:color w:val="000000"/>
          <w:sz w:val="28"/>
          <w:szCs w:val="28"/>
        </w:rPr>
        <w:t>Cheque seus conhecimentos</w:t>
      </w:r>
    </w:p>
    <w:p w14:paraId="50244AE9" w14:textId="2BF01752" w:rsidR="00804CA5" w:rsidRPr="00701383" w:rsidRDefault="6AF5E85E" w:rsidP="00E63B4B">
      <w:pPr>
        <w:spacing w:line="360" w:lineRule="auto"/>
        <w:rPr>
          <w:rFonts w:asciiTheme="majorHAnsi" w:eastAsia="Calibri" w:hAnsiTheme="majorHAnsi" w:cstheme="majorHAnsi"/>
          <w:b/>
          <w:bCs/>
          <w:color w:val="333333"/>
        </w:rPr>
      </w:pPr>
      <w:r w:rsidRPr="00701383">
        <w:rPr>
          <w:rFonts w:asciiTheme="majorHAnsi" w:eastAsia="Calibri" w:hAnsiTheme="majorHAnsi" w:cstheme="majorHAnsi"/>
          <w:b/>
          <w:bCs/>
          <w:color w:val="333333"/>
        </w:rPr>
        <w:t xml:space="preserve">1 – </w:t>
      </w:r>
      <w:r w:rsidRPr="00701383">
        <w:rPr>
          <w:rFonts w:asciiTheme="majorHAnsi" w:eastAsia="Calibri" w:hAnsiTheme="majorHAnsi" w:cstheme="majorHAnsi"/>
        </w:rPr>
        <w:t>(FUVEST)</w:t>
      </w:r>
      <w:r w:rsidRPr="00701383">
        <w:rPr>
          <w:rFonts w:asciiTheme="majorHAnsi" w:eastAsia="Calibri" w:hAnsiTheme="majorHAnsi" w:cstheme="majorHAnsi"/>
          <w:b/>
          <w:bCs/>
        </w:rPr>
        <w:t xml:space="preserve"> – </w:t>
      </w:r>
      <w:r w:rsidR="00BA4427" w:rsidRPr="00701383">
        <w:rPr>
          <w:rFonts w:asciiTheme="majorHAnsi" w:hAnsiTheme="majorHAnsi" w:cstheme="majorHAnsi"/>
        </w:rPr>
        <w:br/>
      </w:r>
    </w:p>
    <w:p w14:paraId="552F2359" w14:textId="774FBE9F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I –“Ah! enquanto os Destinos impiedosos</w:t>
      </w:r>
    </w:p>
    <w:p w14:paraId="6ED019AF" w14:textId="0D0E3535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Não voltam contra nós a face irada,</w:t>
      </w:r>
    </w:p>
    <w:p w14:paraId="78FFDCA1" w14:textId="05AFC0B2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Façamos, sim façamos, doce amada,</w:t>
      </w:r>
    </w:p>
    <w:p w14:paraId="73B7BBEB" w14:textId="4986715E" w:rsidR="00804CA5" w:rsidRPr="00701383" w:rsidRDefault="6AF5E85E" w:rsidP="001E78F1">
      <w:pPr>
        <w:spacing w:line="360" w:lineRule="auto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Os nossos breves dias mais ditosos”.</w:t>
      </w:r>
      <w:r w:rsidR="00BA4427" w:rsidRPr="00701383">
        <w:rPr>
          <w:rFonts w:asciiTheme="majorHAnsi" w:hAnsiTheme="majorHAnsi" w:cstheme="majorHAnsi"/>
        </w:rPr>
        <w:br/>
      </w:r>
    </w:p>
    <w:p w14:paraId="0DAEDD38" w14:textId="355E86CD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II – “É a vaidade, Fábio, nesta vida,</w:t>
      </w:r>
    </w:p>
    <w:p w14:paraId="66AF1D71" w14:textId="3D6EFE41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Rosa, que da manhã lisonjeada,</w:t>
      </w:r>
    </w:p>
    <w:p w14:paraId="24721A68" w14:textId="2CAF9B28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Púrpuras mil, com ambição dourada,</w:t>
      </w:r>
    </w:p>
    <w:p w14:paraId="649BACCE" w14:textId="0D441781" w:rsidR="00804CA5" w:rsidRPr="00701383" w:rsidRDefault="6AF5E85E" w:rsidP="001E78F1">
      <w:pPr>
        <w:spacing w:line="360" w:lineRule="auto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Airosa rompe, arrasta presumida”.</w:t>
      </w:r>
      <w:r w:rsidR="00BA4427" w:rsidRPr="00701383">
        <w:rPr>
          <w:rFonts w:asciiTheme="majorHAnsi" w:hAnsiTheme="majorHAnsi" w:cstheme="majorHAnsi"/>
        </w:rPr>
        <w:br/>
      </w:r>
    </w:p>
    <w:p w14:paraId="1F2CE453" w14:textId="3F354BF8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III – “E quando eu durmo… e o coração ainda</w:t>
      </w:r>
    </w:p>
    <w:p w14:paraId="3D98618F" w14:textId="69E58997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Procura na ilusão tua lembrança,</w:t>
      </w:r>
    </w:p>
    <w:p w14:paraId="50EB03BF" w14:textId="5A8E1294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Anjo da vida passa nos meus sonhos</w:t>
      </w:r>
    </w:p>
    <w:p w14:paraId="38C528A0" w14:textId="629B5C54" w:rsidR="00804CA5" w:rsidRPr="00701383" w:rsidRDefault="6AF5E85E" w:rsidP="001E78F1">
      <w:pPr>
        <w:spacing w:line="360" w:lineRule="auto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E meus lábios orvalha d’esperança!”</w:t>
      </w:r>
      <w:r w:rsidR="00BA4427" w:rsidRPr="00701383">
        <w:rPr>
          <w:rFonts w:asciiTheme="majorHAnsi" w:hAnsiTheme="majorHAnsi" w:cstheme="majorHAnsi"/>
        </w:rPr>
        <w:br/>
      </w:r>
    </w:p>
    <w:p w14:paraId="628A7EA4" w14:textId="0171DED5" w:rsidR="00804CA5" w:rsidRPr="00701383" w:rsidRDefault="6AF5E85E" w:rsidP="001E78F1">
      <w:pPr>
        <w:spacing w:line="360" w:lineRule="auto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Associe os</w:t>
      </w:r>
      <w:r w:rsidR="00357BB3" w:rsidRPr="00701383">
        <w:rPr>
          <w:rFonts w:asciiTheme="majorHAnsi" w:eastAsia="Calibri" w:hAnsiTheme="majorHAnsi" w:cstheme="majorHAnsi"/>
          <w:color w:val="333333"/>
        </w:rPr>
        <w:t xml:space="preserve"> trechos acima </w:t>
      </w:r>
      <w:r w:rsidRPr="00701383">
        <w:rPr>
          <w:rFonts w:asciiTheme="majorHAnsi" w:eastAsia="Calibri" w:hAnsiTheme="majorHAnsi" w:cstheme="majorHAnsi"/>
          <w:color w:val="333333"/>
        </w:rPr>
        <w:t>os respectivos movimentos literários, cujas características estão enumeradas abaixo:</w:t>
      </w:r>
      <w:r w:rsidR="00BA4427" w:rsidRPr="00701383">
        <w:rPr>
          <w:rFonts w:asciiTheme="majorHAnsi" w:hAnsiTheme="majorHAnsi" w:cstheme="majorHAnsi"/>
        </w:rPr>
        <w:br/>
      </w:r>
    </w:p>
    <w:p w14:paraId="7F0CF1A9" w14:textId="11210FA7" w:rsidR="00804CA5" w:rsidRPr="00701383" w:rsidRDefault="6AF5E85E" w:rsidP="001E78F1">
      <w:pPr>
        <w:spacing w:line="360" w:lineRule="auto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Romantismo: evasão e devaneio na realização de um erotismo difuso.</w:t>
      </w:r>
      <w:r w:rsidR="00BA4427" w:rsidRPr="00701383">
        <w:rPr>
          <w:rFonts w:asciiTheme="majorHAnsi" w:hAnsiTheme="majorHAnsi" w:cstheme="majorHAnsi"/>
        </w:rPr>
        <w:br/>
      </w:r>
    </w:p>
    <w:p w14:paraId="5CA8FA18" w14:textId="3DD17EA3" w:rsidR="00804CA5" w:rsidRPr="00701383" w:rsidRDefault="6AF5E85E" w:rsidP="001E78F1">
      <w:pPr>
        <w:spacing w:line="360" w:lineRule="auto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Arcadismo: aproveitamento do momento presente (“carpe diem”).</w:t>
      </w:r>
      <w:r w:rsidR="00BA4427" w:rsidRPr="00701383">
        <w:rPr>
          <w:rFonts w:asciiTheme="majorHAnsi" w:hAnsiTheme="majorHAnsi" w:cstheme="majorHAnsi"/>
        </w:rPr>
        <w:br/>
      </w:r>
    </w:p>
    <w:p w14:paraId="55473973" w14:textId="4832D35C" w:rsidR="00804CA5" w:rsidRPr="00701383" w:rsidRDefault="6AF5E85E" w:rsidP="001E78F1">
      <w:pPr>
        <w:spacing w:line="360" w:lineRule="auto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Barroco: efemeridade da beleza física, brevidade enganosa da vida.</w:t>
      </w:r>
      <w:r w:rsidR="00BA4427" w:rsidRPr="00701383">
        <w:rPr>
          <w:rFonts w:asciiTheme="majorHAnsi" w:hAnsiTheme="majorHAnsi" w:cstheme="majorHAnsi"/>
        </w:rPr>
        <w:br/>
      </w:r>
    </w:p>
    <w:p w14:paraId="375E5EE2" w14:textId="0DA88CD9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a) I – Romantismo; II – Arcadismo; III – Barroco</w:t>
      </w:r>
    </w:p>
    <w:p w14:paraId="4893152E" w14:textId="4A30F4CB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b) I – Barroco; II – Arcadismo; III – Romantismo</w:t>
      </w:r>
    </w:p>
    <w:p w14:paraId="2E41F5A4" w14:textId="16386CB3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c) I – Arcadismo; II – Romantismo; III – Barroco</w:t>
      </w:r>
    </w:p>
    <w:p w14:paraId="22996A91" w14:textId="3783D7D8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lastRenderedPageBreak/>
        <w:t>d) I – Arcadismo; II – Barroco; III – Romantismo</w:t>
      </w:r>
    </w:p>
    <w:p w14:paraId="585ADB59" w14:textId="65AB586D" w:rsidR="00804CA5" w:rsidRPr="00701383" w:rsidRDefault="6AF5E85E" w:rsidP="001E78F1">
      <w:pPr>
        <w:spacing w:line="360" w:lineRule="auto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 xml:space="preserve">e) I – Barroco; II – Romantismo; III – Arcadismo </w:t>
      </w:r>
      <w:r w:rsidR="00BA4427" w:rsidRPr="00701383">
        <w:rPr>
          <w:rFonts w:asciiTheme="majorHAnsi" w:hAnsiTheme="majorHAnsi" w:cstheme="majorHAnsi"/>
        </w:rPr>
        <w:br/>
      </w:r>
    </w:p>
    <w:p w14:paraId="70B8FEFA" w14:textId="6547EE74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b/>
          <w:bCs/>
          <w:color w:val="333333"/>
        </w:rPr>
        <w:t xml:space="preserve">2 – </w:t>
      </w:r>
      <w:r w:rsidRPr="00701383">
        <w:rPr>
          <w:rFonts w:asciiTheme="majorHAnsi" w:eastAsia="Calibri" w:hAnsiTheme="majorHAnsi" w:cstheme="majorHAnsi"/>
        </w:rPr>
        <w:t>(UFSM)</w:t>
      </w:r>
      <w:r w:rsidRPr="00701383">
        <w:rPr>
          <w:rFonts w:asciiTheme="majorHAnsi" w:eastAsia="Calibri" w:hAnsiTheme="majorHAnsi" w:cstheme="majorHAnsi"/>
          <w:b/>
          <w:bCs/>
        </w:rPr>
        <w:t xml:space="preserve"> </w:t>
      </w:r>
      <w:r w:rsidRPr="00701383">
        <w:rPr>
          <w:rFonts w:asciiTheme="majorHAnsi" w:eastAsia="Calibri" w:hAnsiTheme="majorHAnsi" w:cstheme="majorHAnsi"/>
          <w:b/>
          <w:bCs/>
          <w:color w:val="333333"/>
        </w:rPr>
        <w:t xml:space="preserve">– </w:t>
      </w:r>
      <w:r w:rsidRPr="00701383">
        <w:rPr>
          <w:rFonts w:asciiTheme="majorHAnsi" w:eastAsia="Calibri" w:hAnsiTheme="majorHAnsi" w:cstheme="majorHAnsi"/>
          <w:color w:val="333333"/>
        </w:rPr>
        <w:t>Numere a primeira coluna de acordo com a segunda:</w:t>
      </w:r>
      <w:r w:rsidR="00BA4427" w:rsidRPr="00701383">
        <w:rPr>
          <w:rFonts w:asciiTheme="majorHAnsi" w:hAnsiTheme="majorHAnsi" w:cstheme="majorHAnsi"/>
        </w:rPr>
        <w:br/>
      </w:r>
    </w:p>
    <w:p w14:paraId="2F3DF0EA" w14:textId="2A1F1647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proofErr w:type="gramStart"/>
      <w:r w:rsidRPr="00701383">
        <w:rPr>
          <w:rFonts w:asciiTheme="majorHAnsi" w:eastAsia="Calibri" w:hAnsiTheme="majorHAnsi" w:cstheme="majorHAnsi"/>
          <w:color w:val="333333"/>
        </w:rPr>
        <w:t>(  )</w:t>
      </w:r>
      <w:proofErr w:type="gramEnd"/>
      <w:r w:rsidRPr="00701383">
        <w:rPr>
          <w:rFonts w:asciiTheme="majorHAnsi" w:eastAsia="Calibri" w:hAnsiTheme="majorHAnsi" w:cstheme="majorHAnsi"/>
          <w:color w:val="333333"/>
        </w:rPr>
        <w:t xml:space="preserve"> Compensação de frustrações sentimentais na fuga da realidade através da imaginação.</w:t>
      </w:r>
    </w:p>
    <w:p w14:paraId="40389216" w14:textId="658FA56A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proofErr w:type="gramStart"/>
      <w:r w:rsidRPr="00701383">
        <w:rPr>
          <w:rFonts w:asciiTheme="majorHAnsi" w:eastAsia="Calibri" w:hAnsiTheme="majorHAnsi" w:cstheme="majorHAnsi"/>
          <w:color w:val="333333"/>
        </w:rPr>
        <w:t>(  )</w:t>
      </w:r>
      <w:proofErr w:type="gramEnd"/>
      <w:r w:rsidRPr="00701383">
        <w:rPr>
          <w:rFonts w:asciiTheme="majorHAnsi" w:eastAsia="Calibri" w:hAnsiTheme="majorHAnsi" w:cstheme="majorHAnsi"/>
          <w:color w:val="333333"/>
        </w:rPr>
        <w:t xml:space="preserve"> Literatura de informação que resgata as origens da nacionalidade brasileira, refletindo um certo didatismo.</w:t>
      </w:r>
    </w:p>
    <w:p w14:paraId="2AB60955" w14:textId="35D9AFE6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proofErr w:type="gramStart"/>
      <w:r w:rsidRPr="00701383">
        <w:rPr>
          <w:rFonts w:asciiTheme="majorHAnsi" w:eastAsia="Calibri" w:hAnsiTheme="majorHAnsi" w:cstheme="majorHAnsi"/>
          <w:color w:val="333333"/>
        </w:rPr>
        <w:t>(  )</w:t>
      </w:r>
      <w:proofErr w:type="gramEnd"/>
      <w:r w:rsidRPr="00701383">
        <w:rPr>
          <w:rFonts w:asciiTheme="majorHAnsi" w:eastAsia="Calibri" w:hAnsiTheme="majorHAnsi" w:cstheme="majorHAnsi"/>
          <w:color w:val="333333"/>
        </w:rPr>
        <w:t xml:space="preserve"> Reconhecimento da realidade através dos sentidos, revelando uma preocupação com aspectos religiosos.</w:t>
      </w:r>
    </w:p>
    <w:p w14:paraId="7BF2B19E" w14:textId="101C4B95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proofErr w:type="gramStart"/>
      <w:r w:rsidRPr="00701383">
        <w:rPr>
          <w:rFonts w:asciiTheme="majorHAnsi" w:eastAsia="Calibri" w:hAnsiTheme="majorHAnsi" w:cstheme="majorHAnsi"/>
          <w:color w:val="333333"/>
        </w:rPr>
        <w:t>(  )</w:t>
      </w:r>
      <w:proofErr w:type="gramEnd"/>
      <w:r w:rsidRPr="00701383">
        <w:rPr>
          <w:rFonts w:asciiTheme="majorHAnsi" w:eastAsia="Calibri" w:hAnsiTheme="majorHAnsi" w:cstheme="majorHAnsi"/>
          <w:color w:val="333333"/>
        </w:rPr>
        <w:t xml:space="preserve"> Utilização de linguagem simbólica para a expressão da fugacidade das coisas, marcadas pelo paradoxo e pela gradação.</w:t>
      </w:r>
    </w:p>
    <w:p w14:paraId="0C3BAA1D" w14:textId="31BBAD4F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proofErr w:type="gramStart"/>
      <w:r w:rsidRPr="00701383">
        <w:rPr>
          <w:rFonts w:asciiTheme="majorHAnsi" w:eastAsia="Calibri" w:hAnsiTheme="majorHAnsi" w:cstheme="majorHAnsi"/>
          <w:color w:val="333333"/>
        </w:rPr>
        <w:t>(  )</w:t>
      </w:r>
      <w:proofErr w:type="gramEnd"/>
      <w:r w:rsidRPr="00701383">
        <w:rPr>
          <w:rFonts w:asciiTheme="majorHAnsi" w:eastAsia="Calibri" w:hAnsiTheme="majorHAnsi" w:cstheme="majorHAnsi"/>
          <w:color w:val="333333"/>
        </w:rPr>
        <w:t xml:space="preserve"> Utilização de linguagem metafórica para expressar sentimentos individuais e de culto à nacionalidade.</w:t>
      </w:r>
      <w:r w:rsidR="00BA4427" w:rsidRPr="00701383">
        <w:rPr>
          <w:rFonts w:asciiTheme="majorHAnsi" w:hAnsiTheme="majorHAnsi" w:cstheme="majorHAnsi"/>
        </w:rPr>
        <w:br/>
      </w:r>
    </w:p>
    <w:p w14:paraId="48453E14" w14:textId="06B062D8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(1) Romantismo</w:t>
      </w:r>
    </w:p>
    <w:p w14:paraId="4D230F6A" w14:textId="73C229E9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(2) Barroco</w:t>
      </w:r>
    </w:p>
    <w:p w14:paraId="30442D47" w14:textId="728E1700" w:rsidR="00804CA5" w:rsidRPr="00701383" w:rsidRDefault="6AF5E85E" w:rsidP="00357BB3">
      <w:pPr>
        <w:spacing w:line="360" w:lineRule="auto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(3) Quinhentismo</w:t>
      </w:r>
      <w:r w:rsidR="00BA4427" w:rsidRPr="00701383">
        <w:rPr>
          <w:rFonts w:asciiTheme="majorHAnsi" w:hAnsiTheme="majorHAnsi" w:cstheme="majorHAnsi"/>
        </w:rPr>
        <w:br/>
      </w:r>
    </w:p>
    <w:p w14:paraId="58AAD48F" w14:textId="43C47A04" w:rsidR="00804CA5" w:rsidRPr="00701383" w:rsidRDefault="6AF5E85E" w:rsidP="00357BB3">
      <w:pPr>
        <w:spacing w:line="360" w:lineRule="auto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A sequência correta é:</w:t>
      </w:r>
      <w:r w:rsidR="00BA4427" w:rsidRPr="00701383">
        <w:rPr>
          <w:rFonts w:asciiTheme="majorHAnsi" w:hAnsiTheme="majorHAnsi" w:cstheme="majorHAnsi"/>
        </w:rPr>
        <w:br/>
      </w:r>
    </w:p>
    <w:p w14:paraId="11727A6D" w14:textId="3137B199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a) 3, 2, 2, 1, 1</w:t>
      </w:r>
    </w:p>
    <w:p w14:paraId="68A3F94C" w14:textId="4620A2A8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b) 3, 1, 3, 1, 2</w:t>
      </w:r>
    </w:p>
    <w:p w14:paraId="3D237F7F" w14:textId="4C4271E0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c) 1, 3, 2, 2, 1</w:t>
      </w:r>
    </w:p>
    <w:p w14:paraId="07FF3BE2" w14:textId="2268BD24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d) 1, 3, 2, 1, 2</w:t>
      </w:r>
    </w:p>
    <w:p w14:paraId="5EB252A3" w14:textId="6620FC7B" w:rsidR="00804CA5" w:rsidRPr="00701383" w:rsidRDefault="6AF5E85E" w:rsidP="001E78F1">
      <w:pPr>
        <w:spacing w:line="360" w:lineRule="auto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e) 2, 1, 3, 1, 3</w:t>
      </w:r>
      <w:r w:rsidR="00BA4427" w:rsidRPr="00701383">
        <w:rPr>
          <w:rFonts w:asciiTheme="majorHAnsi" w:hAnsiTheme="majorHAnsi" w:cstheme="majorHAnsi"/>
        </w:rPr>
        <w:br/>
      </w:r>
    </w:p>
    <w:p w14:paraId="1D5FB35D" w14:textId="60675F54" w:rsidR="00804CA5" w:rsidRPr="00701383" w:rsidRDefault="6AF5E85E" w:rsidP="001E78F1">
      <w:pPr>
        <w:spacing w:line="360" w:lineRule="auto"/>
        <w:rPr>
          <w:rFonts w:asciiTheme="majorHAnsi" w:eastAsia="Calibri" w:hAnsiTheme="majorHAnsi" w:cstheme="majorHAnsi"/>
          <w:b/>
          <w:bCs/>
          <w:color w:val="333333"/>
        </w:rPr>
      </w:pPr>
      <w:r w:rsidRPr="00701383">
        <w:rPr>
          <w:rFonts w:asciiTheme="majorHAnsi" w:eastAsia="Calibri" w:hAnsiTheme="majorHAnsi" w:cstheme="majorHAnsi"/>
          <w:b/>
          <w:bCs/>
          <w:color w:val="333333"/>
        </w:rPr>
        <w:t xml:space="preserve">3 – </w:t>
      </w:r>
      <w:r w:rsidRPr="00701383">
        <w:rPr>
          <w:rFonts w:asciiTheme="majorHAnsi" w:eastAsia="Calibri" w:hAnsiTheme="majorHAnsi" w:cstheme="majorHAnsi"/>
        </w:rPr>
        <w:t>ENEM – 2012</w:t>
      </w:r>
      <w:r w:rsidRPr="00701383">
        <w:rPr>
          <w:rFonts w:asciiTheme="majorHAnsi" w:eastAsia="Calibri" w:hAnsiTheme="majorHAnsi" w:cstheme="majorHAnsi"/>
          <w:b/>
          <w:bCs/>
        </w:rPr>
        <w:t xml:space="preserve"> </w:t>
      </w:r>
      <w:r w:rsidRPr="00701383">
        <w:rPr>
          <w:rFonts w:asciiTheme="majorHAnsi" w:eastAsia="Calibri" w:hAnsiTheme="majorHAnsi" w:cstheme="majorHAnsi"/>
          <w:b/>
          <w:bCs/>
          <w:color w:val="333333"/>
        </w:rPr>
        <w:t>(Questão 131) –</w:t>
      </w:r>
      <w:r w:rsidR="00BA4427" w:rsidRPr="00701383">
        <w:rPr>
          <w:rFonts w:asciiTheme="majorHAnsi" w:hAnsiTheme="majorHAnsi" w:cstheme="majorHAnsi"/>
        </w:rPr>
        <w:br/>
      </w:r>
    </w:p>
    <w:p w14:paraId="1BF2EBC5" w14:textId="0CE869DD" w:rsidR="00804CA5" w:rsidRPr="00701383" w:rsidRDefault="00BA4427" w:rsidP="6AF5E85E">
      <w:pPr>
        <w:spacing w:line="360" w:lineRule="auto"/>
        <w:jc w:val="both"/>
        <w:rPr>
          <w:rFonts w:asciiTheme="majorHAnsi" w:eastAsia="Calibri" w:hAnsiTheme="majorHAnsi" w:cstheme="majorHAnsi"/>
        </w:rPr>
      </w:pPr>
      <w:r w:rsidRPr="00701383">
        <w:rPr>
          <w:rFonts w:asciiTheme="majorHAnsi" w:hAnsiTheme="majorHAnsi" w:cstheme="majorHAnsi"/>
          <w:noProof/>
        </w:rPr>
        <w:lastRenderedPageBreak/>
        <w:drawing>
          <wp:inline distT="0" distB="0" distL="0" distR="0" wp14:anchorId="554E47AC" wp14:editId="19794812">
            <wp:extent cx="2124075" cy="3333750"/>
            <wp:effectExtent l="0" t="0" r="0" b="0"/>
            <wp:docPr id="1473411403" name="Imagem 1473411403" title="Inserindo imagem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DC0C7" w14:textId="087E4648" w:rsidR="00804CA5" w:rsidRPr="00701383" w:rsidRDefault="6AF5E85E" w:rsidP="00357BB3">
      <w:pPr>
        <w:spacing w:line="360" w:lineRule="auto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BARDI, P. M. Em torno da escultura no Brasil. São Paulo: Banco Sudameris Brasil, 1989</w:t>
      </w:r>
      <w:r w:rsidR="00357BB3" w:rsidRPr="00701383">
        <w:rPr>
          <w:rFonts w:asciiTheme="majorHAnsi" w:eastAsia="Calibri" w:hAnsiTheme="majorHAnsi" w:cstheme="majorHAnsi"/>
          <w:color w:val="333333"/>
        </w:rPr>
        <w:t>.</w:t>
      </w:r>
      <w:r w:rsidR="00BA4427" w:rsidRPr="00701383">
        <w:rPr>
          <w:rFonts w:asciiTheme="majorHAnsi" w:hAnsiTheme="majorHAnsi" w:cstheme="majorHAnsi"/>
        </w:rPr>
        <w:br/>
      </w:r>
    </w:p>
    <w:p w14:paraId="794859DF" w14:textId="41B9BEAB" w:rsidR="00804CA5" w:rsidRPr="00701383" w:rsidRDefault="6AF5E85E" w:rsidP="00357BB3">
      <w:pPr>
        <w:spacing w:line="360" w:lineRule="auto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Com contornos assimétricos, riqueza de detalhes nas vestes e nas feições, a escultura barroca no Brasil tem forte influência do rococó europeu e está representada aqui por um dos profetas do pátio do Santuário do Bom Jesus de Matosinho, em Congonhas (MG), esculpido em pedra-sabão por Aleijadinho. Profundamente religiosa, sua obra revela</w:t>
      </w:r>
      <w:r w:rsidR="00BA4427" w:rsidRPr="00701383">
        <w:rPr>
          <w:rFonts w:asciiTheme="majorHAnsi" w:hAnsiTheme="majorHAnsi" w:cstheme="majorHAnsi"/>
        </w:rPr>
        <w:br/>
      </w:r>
    </w:p>
    <w:p w14:paraId="0946A7CC" w14:textId="5DD8A0A9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a) liberdade, representando a vida de mineiros à procura da salvação.</w:t>
      </w:r>
    </w:p>
    <w:p w14:paraId="7EC592BE" w14:textId="12EF45E9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b) credibilidade, atendendo a encomendas dos nobres de Minas Gerais.</w:t>
      </w:r>
    </w:p>
    <w:p w14:paraId="4B1DD6E2" w14:textId="49A6BEB5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c) simplicidade, demonstrando compromisso com a contemplação do divino.</w:t>
      </w:r>
    </w:p>
    <w:p w14:paraId="368DEA80" w14:textId="4A214E82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d) personalidade, modelando uma imagem sacra com feições populares.</w:t>
      </w:r>
    </w:p>
    <w:p w14:paraId="6D03E343" w14:textId="4C1BFBA3" w:rsidR="00804CA5" w:rsidRPr="00701383" w:rsidRDefault="6AF5E85E" w:rsidP="001E78F1">
      <w:pPr>
        <w:spacing w:line="360" w:lineRule="auto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e) singularidade, esculpindo personalidades do reinado nas obras divinas.</w:t>
      </w:r>
      <w:r w:rsidR="00BA4427" w:rsidRPr="00701383">
        <w:rPr>
          <w:rFonts w:asciiTheme="majorHAnsi" w:hAnsiTheme="majorHAnsi" w:cstheme="majorHAnsi"/>
        </w:rPr>
        <w:br/>
      </w:r>
    </w:p>
    <w:p w14:paraId="572141F6" w14:textId="6E197686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b/>
          <w:bCs/>
          <w:color w:val="333333"/>
        </w:rPr>
        <w:t xml:space="preserve">4 – </w:t>
      </w:r>
      <w:r w:rsidRPr="00701383">
        <w:rPr>
          <w:rFonts w:asciiTheme="majorHAnsi" w:eastAsia="Calibri" w:hAnsiTheme="majorHAnsi" w:cstheme="majorHAnsi"/>
        </w:rPr>
        <w:t>(VUNESP)</w:t>
      </w:r>
      <w:r w:rsidRPr="00701383">
        <w:rPr>
          <w:rFonts w:asciiTheme="majorHAnsi" w:eastAsia="Calibri" w:hAnsiTheme="majorHAnsi" w:cstheme="majorHAnsi"/>
          <w:b/>
          <w:bCs/>
          <w:color w:val="333333"/>
        </w:rPr>
        <w:t xml:space="preserve"> – </w:t>
      </w:r>
      <w:r w:rsidRPr="00701383">
        <w:rPr>
          <w:rFonts w:asciiTheme="majorHAnsi" w:eastAsia="Calibri" w:hAnsiTheme="majorHAnsi" w:cstheme="majorHAnsi"/>
          <w:color w:val="333333"/>
        </w:rPr>
        <w:t>Assinale a alternativa INCORRETA com relação à Literatura Portuguesa:</w:t>
      </w:r>
      <w:r w:rsidR="00BA4427" w:rsidRPr="00701383">
        <w:rPr>
          <w:rFonts w:asciiTheme="majorHAnsi" w:hAnsiTheme="majorHAnsi" w:cstheme="majorHAnsi"/>
        </w:rPr>
        <w:br/>
      </w:r>
    </w:p>
    <w:p w14:paraId="44247CDC" w14:textId="140D107A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 xml:space="preserve">a) O ambiente das cantigas de amor é sempre o palácio, com o trovador declarando seu amor por uma dama (tratada de “senhor”, isto é, senhora). Daí o relacionamento respeitoso, cortês, dentro dos mais puros padrões medievais que caracterizam a vassalagem, a servidão amorosa. </w:t>
      </w:r>
    </w:p>
    <w:p w14:paraId="0ED651C1" w14:textId="29406755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lastRenderedPageBreak/>
        <w:t xml:space="preserve">b) o teatro vicentino é basicamente caracterizado pela sátira, criticando o comportamento de todas as camadas sociais: a nobreza, o clero e o povo. Gil Vicente não tem preocupação de fixar tipos psicológicos, e sim a de fixar tipos sociais. </w:t>
      </w:r>
    </w:p>
    <w:p w14:paraId="6B17BA6D" w14:textId="15FF738B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 xml:space="preserve">c) o marco inicial do Romantismo em Portugal é a publicação do poema “Camões”. Todavia, a nova estética literária só viria a se firmar uma década depois com a Questão Coimbrã, quando se aceitou o papel revolucionário da nova poesia e a independência dos novos poetas em relação aos velhos mestres. </w:t>
      </w:r>
    </w:p>
    <w:p w14:paraId="41D10B0D" w14:textId="78F74780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 xml:space="preserve">d) Eça de Queirós, em sua obra, dedica-se a montar um vasto painel da sociedade portuguesa, retratada em seus múltiplos aspectos: a cidade provinciana; a influência do clero; a média e a alta burguesia de Lisboa; os intelectuais e a aristocracia. </w:t>
      </w:r>
    </w:p>
    <w:p w14:paraId="2D8648CF" w14:textId="52D19945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e) A mais rica, densa e intrigante faceta da obra de Fernando Pessoa diz respeito ao fenômeno da heteronímia que deu aos poetas Alberto Caeiro, Ricardo Reis e Álvaro de Campos biografias, características, traços de personalidade e formação cultural diferentes.</w:t>
      </w:r>
      <w:r w:rsidR="00BA4427" w:rsidRPr="00701383">
        <w:rPr>
          <w:rFonts w:asciiTheme="majorHAnsi" w:hAnsiTheme="majorHAnsi" w:cstheme="majorHAnsi"/>
        </w:rPr>
        <w:br/>
      </w:r>
    </w:p>
    <w:p w14:paraId="71745231" w14:textId="30C503F9" w:rsidR="00804CA5" w:rsidRPr="00701383" w:rsidRDefault="6AF5E85E" w:rsidP="00357BB3">
      <w:pPr>
        <w:spacing w:line="360" w:lineRule="auto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b/>
          <w:bCs/>
          <w:color w:val="333333"/>
        </w:rPr>
        <w:t>5 –</w:t>
      </w:r>
      <w:r w:rsidRPr="00701383">
        <w:rPr>
          <w:rFonts w:asciiTheme="majorHAnsi" w:eastAsia="Calibri" w:hAnsiTheme="majorHAnsi" w:cstheme="majorHAnsi"/>
          <w:color w:val="5890E6"/>
        </w:rPr>
        <w:t xml:space="preserve"> </w:t>
      </w:r>
      <w:r w:rsidRPr="00701383">
        <w:rPr>
          <w:rFonts w:asciiTheme="majorHAnsi" w:eastAsia="Calibri" w:hAnsiTheme="majorHAnsi" w:cstheme="majorHAnsi"/>
        </w:rPr>
        <w:t>(UFES)</w:t>
      </w:r>
      <w:r w:rsidRPr="00701383">
        <w:rPr>
          <w:rFonts w:asciiTheme="majorHAnsi" w:eastAsia="Calibri" w:hAnsiTheme="majorHAnsi" w:cstheme="majorHAnsi"/>
          <w:b/>
          <w:bCs/>
        </w:rPr>
        <w:t xml:space="preserve"> </w:t>
      </w:r>
      <w:r w:rsidRPr="00701383">
        <w:rPr>
          <w:rFonts w:asciiTheme="majorHAnsi" w:eastAsia="Calibri" w:hAnsiTheme="majorHAnsi" w:cstheme="majorHAnsi"/>
          <w:b/>
          <w:bCs/>
          <w:color w:val="333333"/>
        </w:rPr>
        <w:t xml:space="preserve">– </w:t>
      </w:r>
      <w:r w:rsidRPr="00701383">
        <w:rPr>
          <w:rFonts w:asciiTheme="majorHAnsi" w:eastAsia="Calibri" w:hAnsiTheme="majorHAnsi" w:cstheme="majorHAnsi"/>
          <w:color w:val="333333"/>
        </w:rPr>
        <w:t xml:space="preserve">A imagem do “Homem </w:t>
      </w:r>
      <w:proofErr w:type="spellStart"/>
      <w:r w:rsidRPr="00701383">
        <w:rPr>
          <w:rFonts w:asciiTheme="majorHAnsi" w:eastAsia="Calibri" w:hAnsiTheme="majorHAnsi" w:cstheme="majorHAnsi"/>
          <w:color w:val="333333"/>
        </w:rPr>
        <w:t>Vitruviano</w:t>
      </w:r>
      <w:proofErr w:type="spellEnd"/>
      <w:r w:rsidRPr="00701383">
        <w:rPr>
          <w:rFonts w:asciiTheme="majorHAnsi" w:eastAsia="Calibri" w:hAnsiTheme="majorHAnsi" w:cstheme="majorHAnsi"/>
          <w:color w:val="333333"/>
        </w:rPr>
        <w:t>” é uma representação elaborada no final do século XV por Leonardo da Vinci e exprime o antropocentrismo e a harmonia das formas que caracterizaram as obras artísticas do período renascentista. Sobre o renascimento, não é correto afirmar que:</w:t>
      </w:r>
      <w:r w:rsidR="00BA4427" w:rsidRPr="00701383">
        <w:rPr>
          <w:rFonts w:asciiTheme="majorHAnsi" w:hAnsiTheme="majorHAnsi" w:cstheme="majorHAnsi"/>
        </w:rPr>
        <w:br/>
      </w:r>
    </w:p>
    <w:p w14:paraId="4AC80065" w14:textId="51709099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a) um dos seus principais fundamentos intelectuais foi o Humanismo, concepção segundo a qual o homem deveria ser valorizado como o epicentro do mundo e da história, como havia ocorrido na Antiguidade Clássica.</w:t>
      </w:r>
    </w:p>
    <w:p w14:paraId="77AE8356" w14:textId="1F7834C1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 xml:space="preserve">b) o estudo do homem e da natureza, nesse período, fundamentava-se no espírito crítico, o que possibilitou o desenvolvimento do pensamento científico, como se comprova na defesa da teoria heliocêntrica por Nicolau de </w:t>
      </w:r>
      <w:proofErr w:type="spellStart"/>
      <w:r w:rsidRPr="00701383">
        <w:rPr>
          <w:rFonts w:asciiTheme="majorHAnsi" w:eastAsia="Calibri" w:hAnsiTheme="majorHAnsi" w:cstheme="majorHAnsi"/>
          <w:color w:val="333333"/>
        </w:rPr>
        <w:t>Cusa</w:t>
      </w:r>
      <w:proofErr w:type="spellEnd"/>
      <w:r w:rsidRPr="00701383">
        <w:rPr>
          <w:rFonts w:asciiTheme="majorHAnsi" w:eastAsia="Calibri" w:hAnsiTheme="majorHAnsi" w:cstheme="majorHAnsi"/>
          <w:color w:val="333333"/>
        </w:rPr>
        <w:t xml:space="preserve"> e Nicolau Copérnico.</w:t>
      </w:r>
    </w:p>
    <w:p w14:paraId="34AAD312" w14:textId="0A7832FB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c) os homens da época tenderam a valorizar a produção artística e intelectual das civilizações do Oriente Médio, especialmente a egípcia e a mesopotâmica, pela conexão que estas guardavam com a história hebraica descrita na Bíblia.</w:t>
      </w:r>
    </w:p>
    <w:p w14:paraId="554D8147" w14:textId="756DE987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d) um dos seus maiores expoentes foi Leonardo da Vinci, um modelo do intelectual renascentista, pelo fato de se ter dedicado a múltiplas áreas do conhecimento, como, por exemplo, à Anatomia, à Física e à Botânica, além de à Pintura.</w:t>
      </w:r>
    </w:p>
    <w:p w14:paraId="0BD67152" w14:textId="6F5AF4C6" w:rsidR="00804CA5" w:rsidRPr="00701383" w:rsidRDefault="6AF5E85E" w:rsidP="00357BB3">
      <w:pPr>
        <w:spacing w:line="360" w:lineRule="auto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lastRenderedPageBreak/>
        <w:t>e) o termo “Renascimento” designa uma modalidade de expressão intelectual urbana e burguesa originária da Península Itálica, que se constituiu a partir do sincretismo entre a Cultura Clássica e a tradição judaico-cri</w:t>
      </w:r>
      <w:r w:rsidR="00357BB3" w:rsidRPr="00701383">
        <w:rPr>
          <w:rFonts w:asciiTheme="majorHAnsi" w:eastAsia="Calibri" w:hAnsiTheme="majorHAnsi" w:cstheme="majorHAnsi"/>
          <w:color w:val="333333"/>
        </w:rPr>
        <w:t>s</w:t>
      </w:r>
      <w:r w:rsidRPr="00701383">
        <w:rPr>
          <w:rFonts w:asciiTheme="majorHAnsi" w:eastAsia="Calibri" w:hAnsiTheme="majorHAnsi" w:cstheme="majorHAnsi"/>
          <w:color w:val="333333"/>
        </w:rPr>
        <w:t>tã.</w:t>
      </w:r>
      <w:r w:rsidR="00BA4427" w:rsidRPr="00701383">
        <w:rPr>
          <w:rFonts w:asciiTheme="majorHAnsi" w:hAnsiTheme="majorHAnsi" w:cstheme="majorHAnsi"/>
        </w:rPr>
        <w:br/>
      </w:r>
    </w:p>
    <w:p w14:paraId="3F26CF22" w14:textId="7C626074" w:rsidR="00804CA5" w:rsidRPr="00701383" w:rsidRDefault="6AF5E85E" w:rsidP="00357BB3">
      <w:pPr>
        <w:spacing w:line="360" w:lineRule="auto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b/>
          <w:bCs/>
          <w:color w:val="333333"/>
        </w:rPr>
        <w:t>6 –</w:t>
      </w:r>
      <w:r w:rsidRPr="00701383">
        <w:rPr>
          <w:rFonts w:asciiTheme="majorHAnsi" w:eastAsia="Calibri" w:hAnsiTheme="majorHAnsi" w:cstheme="majorHAnsi"/>
        </w:rPr>
        <w:t xml:space="preserve"> (UNAMA/PA) </w:t>
      </w:r>
      <w:r w:rsidRPr="00701383">
        <w:rPr>
          <w:rFonts w:asciiTheme="majorHAnsi" w:eastAsia="Calibri" w:hAnsiTheme="majorHAnsi" w:cstheme="majorHAnsi"/>
          <w:b/>
          <w:bCs/>
          <w:color w:val="333333"/>
        </w:rPr>
        <w:t>–</w:t>
      </w:r>
      <w:r w:rsidRPr="00701383">
        <w:rPr>
          <w:rFonts w:asciiTheme="majorHAnsi" w:eastAsia="Calibri" w:hAnsiTheme="majorHAnsi" w:cstheme="majorHAnsi"/>
          <w:color w:val="333333"/>
        </w:rPr>
        <w:t xml:space="preserve"> “Humanismo é uma palavra inventada no século XIX para descrever o programa de estudos, e seu condicionamento de pensamento e expressão, que era conhecido desde o final do século XV”. HALE, John. Dicionário do renascimento italiano. Rio de Janeiro: Jorge Zahar Editor, 1988. p. 187. De acordo com o trecho anterior, e por meio de seus estudos históricos, é correto afirmar que o programa humanista:</w:t>
      </w:r>
      <w:r w:rsidR="00BA4427" w:rsidRPr="00701383">
        <w:rPr>
          <w:rFonts w:asciiTheme="majorHAnsi" w:hAnsiTheme="majorHAnsi" w:cstheme="majorHAnsi"/>
        </w:rPr>
        <w:br/>
      </w:r>
    </w:p>
    <w:p w14:paraId="0E410974" w14:textId="256CC327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a) Era encabeçado por reis e papas (os mecenas), os quais auxiliavam, humanitariamente, os artistas do século XIX a compreender as formas artísticas do Renascimento.</w:t>
      </w:r>
    </w:p>
    <w:p w14:paraId="1D9A7FB5" w14:textId="0172997E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b) Atrelava-se ao modo de pensar renascentista, no qual o homem e a natureza passavam a ser valorizados na construção do conhecimento mundano.</w:t>
      </w:r>
    </w:p>
    <w:p w14:paraId="38088174" w14:textId="62EE68ED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c) Era marcado por uma valorização de temas naturalistas, opondo-se aos temas religiosos e sua ligação e proximidade com a Igreja católica e a protestante do século XIX.</w:t>
      </w:r>
    </w:p>
    <w:p w14:paraId="3CC5D674" w14:textId="74DD3EC1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d) Constituía-se por uma aproximação com o mundo grego e romano, valorizando o equilíbrio das formas e proporções, num exemplo de arte barroca (humanista) do século XV.</w:t>
      </w:r>
    </w:p>
    <w:p w14:paraId="0D478467" w14:textId="6CE6CDCA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e) A valorização de ideias como a coletividade e a expropriação da propriedade privada.</w:t>
      </w:r>
      <w:r w:rsidR="00BA4427" w:rsidRPr="00701383">
        <w:rPr>
          <w:rFonts w:asciiTheme="majorHAnsi" w:hAnsiTheme="majorHAnsi" w:cstheme="majorHAnsi"/>
        </w:rPr>
        <w:br/>
      </w:r>
    </w:p>
    <w:p w14:paraId="39745722" w14:textId="6B1A30F3" w:rsidR="00804CA5" w:rsidRPr="00701383" w:rsidRDefault="6AF5E85E" w:rsidP="00357BB3">
      <w:pPr>
        <w:spacing w:line="360" w:lineRule="auto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b/>
          <w:bCs/>
          <w:color w:val="333333"/>
        </w:rPr>
        <w:t xml:space="preserve">7 – </w:t>
      </w:r>
      <w:r w:rsidRPr="00701383">
        <w:rPr>
          <w:rFonts w:asciiTheme="majorHAnsi" w:eastAsia="Calibri" w:hAnsiTheme="majorHAnsi" w:cstheme="majorHAnsi"/>
        </w:rPr>
        <w:t>(FAU-SP)</w:t>
      </w:r>
      <w:r w:rsidRPr="00701383">
        <w:rPr>
          <w:rFonts w:asciiTheme="majorHAnsi" w:eastAsia="Calibri" w:hAnsiTheme="majorHAnsi" w:cstheme="majorHAnsi"/>
          <w:b/>
          <w:bCs/>
        </w:rPr>
        <w:t xml:space="preserve"> </w:t>
      </w:r>
      <w:r w:rsidRPr="00701383">
        <w:rPr>
          <w:rFonts w:asciiTheme="majorHAnsi" w:eastAsia="Calibri" w:hAnsiTheme="majorHAnsi" w:cstheme="majorHAnsi"/>
          <w:b/>
          <w:bCs/>
          <w:color w:val="333333"/>
        </w:rPr>
        <w:t>–</w:t>
      </w:r>
      <w:r w:rsidRPr="00701383">
        <w:rPr>
          <w:rFonts w:asciiTheme="majorHAnsi" w:eastAsia="Calibri" w:hAnsiTheme="majorHAnsi" w:cstheme="majorHAnsi"/>
          <w:color w:val="333333"/>
        </w:rPr>
        <w:t xml:space="preserve"> O indianismo de nossos poetas românticos é:</w:t>
      </w:r>
      <w:r w:rsidR="00BA4427" w:rsidRPr="00701383">
        <w:rPr>
          <w:rFonts w:asciiTheme="majorHAnsi" w:hAnsiTheme="majorHAnsi" w:cstheme="majorHAnsi"/>
        </w:rPr>
        <w:br/>
      </w:r>
    </w:p>
    <w:p w14:paraId="63360AD8" w14:textId="6B58BBF2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a) uma forma de apresentar o índio em toda a sua realidade objetiva; o índio como elemento étnico da futura raça brasileira.</w:t>
      </w:r>
    </w:p>
    <w:p w14:paraId="0337FF20" w14:textId="17D5AB67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b) um meio de reconstruir o grave perigo que o índio representava durante a instalação da capitania de São Vicente.</w:t>
      </w:r>
    </w:p>
    <w:p w14:paraId="0C2822ED" w14:textId="2474D8AF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c) um modelo francês seguido no Brasil; uma necessidade de exotismo que em nada difere do modelo europeu.</w:t>
      </w:r>
    </w:p>
    <w:p w14:paraId="6A997812" w14:textId="3E8492B7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d) um meio de eternizar liricamente a aceitação, pelo índio, da nova civilização que se instalava.</w:t>
      </w:r>
    </w:p>
    <w:p w14:paraId="46719F20" w14:textId="045103A4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lastRenderedPageBreak/>
        <w:t>e) uma forma de apresentar o índio como motivo estético; idealização com simpatia e piedade; exaltação da bravura, do heroísmo e de todas as qualidades morais superiores.</w:t>
      </w:r>
      <w:r w:rsidR="00BA4427" w:rsidRPr="00701383">
        <w:rPr>
          <w:rFonts w:asciiTheme="majorHAnsi" w:hAnsiTheme="majorHAnsi" w:cstheme="majorHAnsi"/>
        </w:rPr>
        <w:br/>
      </w:r>
    </w:p>
    <w:p w14:paraId="6A492791" w14:textId="0B288CA8" w:rsidR="00804CA5" w:rsidRPr="00701383" w:rsidRDefault="6AF5E85E" w:rsidP="001E78F1">
      <w:pPr>
        <w:spacing w:line="360" w:lineRule="auto"/>
        <w:rPr>
          <w:rFonts w:asciiTheme="majorHAnsi" w:eastAsia="Calibri" w:hAnsiTheme="majorHAnsi" w:cstheme="majorHAnsi"/>
          <w:b/>
          <w:bCs/>
          <w:color w:val="333333"/>
        </w:rPr>
      </w:pPr>
      <w:r w:rsidRPr="00701383">
        <w:rPr>
          <w:rFonts w:asciiTheme="majorHAnsi" w:eastAsia="Calibri" w:hAnsiTheme="majorHAnsi" w:cstheme="majorHAnsi"/>
          <w:b/>
          <w:bCs/>
          <w:color w:val="333333"/>
        </w:rPr>
        <w:t>8 –</w:t>
      </w:r>
      <w:r w:rsidRPr="00701383">
        <w:rPr>
          <w:rFonts w:asciiTheme="majorHAnsi" w:eastAsia="Calibri" w:hAnsiTheme="majorHAnsi" w:cstheme="majorHAnsi"/>
        </w:rPr>
        <w:t xml:space="preserve"> (Unifesp-2003)</w:t>
      </w:r>
      <w:r w:rsidR="00357BB3" w:rsidRPr="00701383">
        <w:rPr>
          <w:rFonts w:asciiTheme="majorHAnsi" w:eastAsia="Calibri" w:hAnsiTheme="majorHAnsi" w:cstheme="majorHAnsi"/>
          <w:b/>
          <w:bCs/>
        </w:rPr>
        <w:t xml:space="preserve"> </w:t>
      </w:r>
      <w:r w:rsidR="00BA4427" w:rsidRPr="00701383">
        <w:rPr>
          <w:rFonts w:asciiTheme="majorHAnsi" w:hAnsiTheme="majorHAnsi" w:cstheme="majorHAnsi"/>
        </w:rPr>
        <w:br/>
      </w:r>
    </w:p>
    <w:p w14:paraId="7997FAE3" w14:textId="14E7777B" w:rsidR="00804CA5" w:rsidRPr="00701383" w:rsidRDefault="6AF5E85E" w:rsidP="001E78F1">
      <w:pPr>
        <w:spacing w:line="360" w:lineRule="auto"/>
        <w:rPr>
          <w:rFonts w:asciiTheme="majorHAnsi" w:eastAsia="Calibri" w:hAnsiTheme="majorHAnsi" w:cstheme="majorHAnsi"/>
          <w:b/>
          <w:bCs/>
          <w:color w:val="333333"/>
        </w:rPr>
      </w:pPr>
      <w:r w:rsidRPr="00701383">
        <w:rPr>
          <w:rFonts w:asciiTheme="majorHAnsi" w:eastAsia="Calibri" w:hAnsiTheme="majorHAnsi" w:cstheme="majorHAnsi"/>
          <w:b/>
          <w:bCs/>
          <w:color w:val="333333"/>
        </w:rPr>
        <w:t>O cortiço</w:t>
      </w:r>
      <w:r w:rsidR="00BA4427" w:rsidRPr="00701383">
        <w:rPr>
          <w:rFonts w:asciiTheme="majorHAnsi" w:hAnsiTheme="majorHAnsi" w:cstheme="majorHAnsi"/>
        </w:rPr>
        <w:br/>
      </w:r>
    </w:p>
    <w:p w14:paraId="6FE5EC1C" w14:textId="4148CBE0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Fechou-se um entra-e-sai de marimbondos defronte daquelas cem casinhas ameaçadas pelo fogo. Homens e mulheres corriam de cá para lá com os tarecos ao ombro, numa balbúrdia de doidos. O pátio e a rua enchiam-se agora de camas velhas e colchões espocados. Ninguém se conhecia naquela zumba de gritos sem nexo, e choro de crianças esmagadas, e pragas arrancadas pela dor e pelo desespero. Da casa do Barão saíam clamores apopléticos; ouviam-se os guinchos de Zulmira que se espolinhava com um ataque. E começou a aparecer água. Quem a trouxe? Ninguém sabia dizê-lo; mas viam-se baldes e baldes que se despejavam sobre as chamas.</w:t>
      </w:r>
    </w:p>
    <w:p w14:paraId="5C9A5721" w14:textId="7CA057D8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Os sinos da vizinhança começaram a badalar.</w:t>
      </w:r>
    </w:p>
    <w:p w14:paraId="02D7AEF3" w14:textId="61D6E9AB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E tudo era um clamor.</w:t>
      </w:r>
    </w:p>
    <w:p w14:paraId="25DBC5C6" w14:textId="7E7F5358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 xml:space="preserve">A Bruxa surgiu à janela da sua casa, como à boca de uma fornalha acesa. Estava horrível; nunca </w:t>
      </w:r>
      <w:proofErr w:type="spellStart"/>
      <w:r w:rsidRPr="00701383">
        <w:rPr>
          <w:rFonts w:asciiTheme="majorHAnsi" w:eastAsia="Calibri" w:hAnsiTheme="majorHAnsi" w:cstheme="majorHAnsi"/>
          <w:color w:val="333333"/>
        </w:rPr>
        <w:t>fora</w:t>
      </w:r>
      <w:proofErr w:type="spellEnd"/>
      <w:r w:rsidRPr="00701383">
        <w:rPr>
          <w:rFonts w:asciiTheme="majorHAnsi" w:eastAsia="Calibri" w:hAnsiTheme="majorHAnsi" w:cstheme="majorHAnsi"/>
          <w:color w:val="333333"/>
        </w:rPr>
        <w:t xml:space="preserve"> tão bruxa. O seu moreno trigueiro, de cabocla velha, reluzia que nem metal em brasa; a sua crina preta, desgrenhada, escorrida e abundante como as das éguas selvagens, dava-lhe um caráter fantástico de fúria saída do inferno. E ela ria-se, ébria de satisfação, sem sentir as queimaduras e as feridas, vitoriosa no meio daquela orgia de fogo, com que ultimamente vivia a sonhar em segredo a sua alma extravagante de maluca.</w:t>
      </w:r>
    </w:p>
    <w:p w14:paraId="7FD24701" w14:textId="5FBDC5AD" w:rsidR="00804CA5" w:rsidRPr="00701383" w:rsidRDefault="6AF5E85E" w:rsidP="001E78F1">
      <w:pPr>
        <w:spacing w:line="360" w:lineRule="auto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Ia atirar-se cá para fora, quando se ouviu estalar o madeiramento da casa incendiada, que abateu rapidamente, sepultando a louca num montão de brasas.</w:t>
      </w:r>
      <w:r w:rsidR="00BA4427" w:rsidRPr="00701383">
        <w:rPr>
          <w:rFonts w:asciiTheme="majorHAnsi" w:hAnsiTheme="majorHAnsi" w:cstheme="majorHAnsi"/>
        </w:rPr>
        <w:br/>
      </w:r>
    </w:p>
    <w:p w14:paraId="6F01DB78" w14:textId="58AA4594" w:rsidR="00804CA5" w:rsidRPr="00701383" w:rsidRDefault="6AF5E85E" w:rsidP="001E78F1">
      <w:pPr>
        <w:spacing w:line="360" w:lineRule="auto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(Aluísio Azevedo. O cortiço)</w:t>
      </w:r>
      <w:r w:rsidR="00BA4427" w:rsidRPr="00701383">
        <w:rPr>
          <w:rFonts w:asciiTheme="majorHAnsi" w:hAnsiTheme="majorHAnsi" w:cstheme="majorHAnsi"/>
        </w:rPr>
        <w:br/>
      </w:r>
    </w:p>
    <w:p w14:paraId="7435DF87" w14:textId="05487AB0" w:rsidR="00804CA5" w:rsidRPr="00701383" w:rsidRDefault="6AF5E85E" w:rsidP="00357BB3">
      <w:pPr>
        <w:spacing w:line="360" w:lineRule="auto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 xml:space="preserve">O caráter naturalista nessa obra de Aluísio Azevedo oferece, de maneira figurada, um retrato de nosso país, no final do século XIX. Põe em evidência a competição dos mais fortes, entre si, e estes, esmagando as camadas de baixo, compostas de brancos pobres, mestiços e escravos africanos. No ambiente de degradação de um cortiço, o autor expõe um quadro tenso de misérias </w:t>
      </w:r>
      <w:r w:rsidRPr="00701383">
        <w:rPr>
          <w:rFonts w:asciiTheme="majorHAnsi" w:eastAsia="Calibri" w:hAnsiTheme="majorHAnsi" w:cstheme="majorHAnsi"/>
          <w:color w:val="333333"/>
        </w:rPr>
        <w:lastRenderedPageBreak/>
        <w:t>materiais e humanas. No fragmento, há várias outras características do Naturalismo. Aponte a alternativa em que as duas características apresentadas são corretas.</w:t>
      </w:r>
      <w:r w:rsidR="00BA4427" w:rsidRPr="00701383">
        <w:rPr>
          <w:rFonts w:asciiTheme="majorHAnsi" w:hAnsiTheme="majorHAnsi" w:cstheme="majorHAnsi"/>
        </w:rPr>
        <w:br/>
      </w:r>
    </w:p>
    <w:p w14:paraId="2B62B854" w14:textId="0B7C0B79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a) Exploração do comportamento anormal e dos instintos baixos; enfoque da vida e dos fatos sociais contemporâneos ao escritor.</w:t>
      </w:r>
    </w:p>
    <w:p w14:paraId="6EF1EDA7" w14:textId="007C119D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b) Visão subjetivista dada pelo foco narrativo; tensão conflitiva entre o ser humano e o meio ambiente.</w:t>
      </w:r>
    </w:p>
    <w:p w14:paraId="0B5DE593" w14:textId="2C9C6512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c) Preferência pelos temas do passado, propiciando uma visão objetiva dos fatos; crítica aos valores burgueses e predileção pelos mais pobres.</w:t>
      </w:r>
    </w:p>
    <w:p w14:paraId="24748B29" w14:textId="73DFA4F0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d) A onisciência do narrador imprime-lhe o papel de criador, e se confunde com a ideia de Deus; utilização de preciosismos vocabulares, para enfatizar o distanciamento entre a enunciação e os fatos enunciados.</w:t>
      </w:r>
    </w:p>
    <w:p w14:paraId="473D3FF7" w14:textId="46E27AAB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e) Exploração de um tema em que o ser humano é aviltado pelo mais forte; predominância de elementos anticientíficos, para ajustar a narração ao ambiente degradante dos personagens.</w:t>
      </w:r>
      <w:r w:rsidR="00BA4427" w:rsidRPr="00701383">
        <w:rPr>
          <w:rFonts w:asciiTheme="majorHAnsi" w:hAnsiTheme="majorHAnsi" w:cstheme="majorHAnsi"/>
        </w:rPr>
        <w:br/>
      </w:r>
    </w:p>
    <w:p w14:paraId="71A9B2E2" w14:textId="7DDCF376" w:rsidR="00804CA5" w:rsidRPr="00701383" w:rsidRDefault="00B65A58" w:rsidP="00357BB3">
      <w:pPr>
        <w:spacing w:line="360" w:lineRule="auto"/>
        <w:rPr>
          <w:rFonts w:asciiTheme="majorHAnsi" w:eastAsia="Calibri" w:hAnsiTheme="majorHAnsi" w:cstheme="majorHAnsi"/>
          <w:color w:val="333333"/>
        </w:rPr>
      </w:pPr>
      <w:r>
        <w:rPr>
          <w:rFonts w:asciiTheme="majorHAnsi" w:eastAsia="Calibri" w:hAnsiTheme="majorHAnsi" w:cstheme="majorHAnsi"/>
          <w:b/>
          <w:bCs/>
          <w:color w:val="333333"/>
        </w:rPr>
        <w:t>9</w:t>
      </w:r>
      <w:r w:rsidR="6AF5E85E" w:rsidRPr="00701383">
        <w:rPr>
          <w:rFonts w:asciiTheme="majorHAnsi" w:eastAsia="Calibri" w:hAnsiTheme="majorHAnsi" w:cstheme="majorHAnsi"/>
          <w:b/>
          <w:bCs/>
          <w:color w:val="333333"/>
        </w:rPr>
        <w:t xml:space="preserve"> – </w:t>
      </w:r>
      <w:r w:rsidR="6AF5E85E" w:rsidRPr="00701383">
        <w:rPr>
          <w:rFonts w:asciiTheme="majorHAnsi" w:eastAsia="Calibri" w:hAnsiTheme="majorHAnsi" w:cstheme="majorHAnsi"/>
        </w:rPr>
        <w:t>(PUC – PR/2007)</w:t>
      </w:r>
      <w:r w:rsidR="6AF5E85E" w:rsidRPr="00701383">
        <w:rPr>
          <w:rFonts w:asciiTheme="majorHAnsi" w:eastAsia="Calibri" w:hAnsiTheme="majorHAnsi" w:cstheme="majorHAnsi"/>
          <w:b/>
          <w:bCs/>
          <w:color w:val="333333"/>
        </w:rPr>
        <w:t xml:space="preserve"> – </w:t>
      </w:r>
      <w:r w:rsidR="6AF5E85E" w:rsidRPr="00701383">
        <w:rPr>
          <w:rFonts w:asciiTheme="majorHAnsi" w:eastAsia="Calibri" w:hAnsiTheme="majorHAnsi" w:cstheme="majorHAnsi"/>
          <w:color w:val="333333"/>
        </w:rPr>
        <w:t>Assinale a alternativa que contém a afirmação correta sobre o Naturalismo no Brasil.</w:t>
      </w:r>
      <w:r w:rsidR="00BA4427" w:rsidRPr="00701383">
        <w:rPr>
          <w:rFonts w:asciiTheme="majorHAnsi" w:hAnsiTheme="majorHAnsi" w:cstheme="majorHAnsi"/>
        </w:rPr>
        <w:br/>
      </w:r>
    </w:p>
    <w:p w14:paraId="7BD52A15" w14:textId="7D3D8EA0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a) O Naturalismo, por seus princípios científicos, considerava as narrativas literárias exemplos de demonstração de teses e ideias sobre a sociedade e o homem.</w:t>
      </w:r>
    </w:p>
    <w:p w14:paraId="62D36934" w14:textId="22AA4FC7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b) O Naturalismo usou elementos da natureza selvagem do Brasil do século XIX para defender teses sobre os defeitos da cultura primitiva.</w:t>
      </w:r>
    </w:p>
    <w:p w14:paraId="636FB291" w14:textId="2C350CF0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c) A valorização da natureza rude verificada nos poetas árcades se prolonga na visão naturalista do século XIX, que toma a natureza decadente dos cortiços para provar os malefícios da mestiçagem.</w:t>
      </w:r>
    </w:p>
    <w:p w14:paraId="6729B907" w14:textId="3792F6E2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d) O Naturalismo no Brasil esteve sempre ligado à beleza das paisagens das cidades e do interior do Brasil.</w:t>
      </w:r>
    </w:p>
    <w:p w14:paraId="653CFD38" w14:textId="29127630" w:rsidR="00804CA5" w:rsidRPr="00701383" w:rsidRDefault="6AF5E85E" w:rsidP="00357BB3">
      <w:pPr>
        <w:spacing w:line="360" w:lineRule="auto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e) O Naturalismo do século XIX no Brasil difundiu na literatura uma linguagem científica e hermética, fazendo com que os textos literários fossem lidos apenas por intelectuais.</w:t>
      </w:r>
      <w:r w:rsidR="00BA4427" w:rsidRPr="00701383">
        <w:rPr>
          <w:rFonts w:asciiTheme="majorHAnsi" w:hAnsiTheme="majorHAnsi" w:cstheme="majorHAnsi"/>
        </w:rPr>
        <w:br/>
      </w:r>
    </w:p>
    <w:p w14:paraId="7720258A" w14:textId="15085DA6" w:rsidR="00804CA5" w:rsidRPr="00701383" w:rsidRDefault="00B65A58" w:rsidP="00357BB3">
      <w:pPr>
        <w:spacing w:line="360" w:lineRule="auto"/>
        <w:rPr>
          <w:rFonts w:asciiTheme="majorHAnsi" w:eastAsia="Calibri" w:hAnsiTheme="majorHAnsi" w:cstheme="majorHAnsi"/>
          <w:color w:val="333333"/>
        </w:rPr>
      </w:pPr>
      <w:r>
        <w:rPr>
          <w:rFonts w:asciiTheme="majorHAnsi" w:eastAsia="Calibri" w:hAnsiTheme="majorHAnsi" w:cstheme="majorHAnsi"/>
          <w:b/>
          <w:bCs/>
          <w:color w:val="333333"/>
        </w:rPr>
        <w:lastRenderedPageBreak/>
        <w:t>10</w:t>
      </w:r>
      <w:r w:rsidR="6AF5E85E" w:rsidRPr="00701383">
        <w:rPr>
          <w:rFonts w:asciiTheme="majorHAnsi" w:eastAsia="Calibri" w:hAnsiTheme="majorHAnsi" w:cstheme="majorHAnsi"/>
          <w:b/>
          <w:bCs/>
          <w:color w:val="333333"/>
        </w:rPr>
        <w:t xml:space="preserve"> –</w:t>
      </w:r>
      <w:r w:rsidR="6AF5E85E" w:rsidRPr="00701383">
        <w:rPr>
          <w:rFonts w:asciiTheme="majorHAnsi" w:eastAsia="Calibri" w:hAnsiTheme="majorHAnsi" w:cstheme="majorHAnsi"/>
        </w:rPr>
        <w:t xml:space="preserve"> (ENEM 2001)</w:t>
      </w:r>
      <w:r w:rsidR="6AF5E85E" w:rsidRPr="00701383">
        <w:rPr>
          <w:rFonts w:asciiTheme="majorHAnsi" w:eastAsia="Calibri" w:hAnsiTheme="majorHAnsi" w:cstheme="majorHAnsi"/>
          <w:b/>
          <w:bCs/>
          <w:color w:val="333333"/>
        </w:rPr>
        <w:t xml:space="preserve"> –</w:t>
      </w:r>
      <w:r w:rsidR="6AF5E85E" w:rsidRPr="00701383">
        <w:rPr>
          <w:rFonts w:asciiTheme="majorHAnsi" w:eastAsia="Calibri" w:hAnsiTheme="majorHAnsi" w:cstheme="majorHAnsi"/>
          <w:color w:val="333333"/>
        </w:rPr>
        <w:t xml:space="preserve"> No trecho abaixo, o narrador, ao descrever a personagem, critica sutilmente um outro estilo de época: o romantismo.</w:t>
      </w:r>
      <w:r w:rsidR="00BA4427" w:rsidRPr="00701383">
        <w:rPr>
          <w:rFonts w:asciiTheme="majorHAnsi" w:hAnsiTheme="majorHAnsi" w:cstheme="majorHAnsi"/>
        </w:rPr>
        <w:br/>
      </w:r>
    </w:p>
    <w:p w14:paraId="743315D2" w14:textId="0EF3774B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“Naquele tempo contava apenas uns quinze ou dezesseis anos; era talvez a mais atrevida criatura da nossa raça, e, com certeza, a mais voluntariosa. Não digo que já lhe coubesse a primazia da beleza, entre as mocinhas do tempo, porque isto não é romance, em que o autor sobredoura a realidade e fecha os olhos às sardas e espinhas; mas também não digo que lhe maculasse o rosto nenhuma sarda ou espinha, não. Era bonita, fresca, saía das mãos da natureza, cheia daquele feitiço, precário e eterno, que o indivíduo passa a outro indivíduo, para os fins secretos da criação.”</w:t>
      </w:r>
      <w:r w:rsidR="00BA4427" w:rsidRPr="00701383">
        <w:rPr>
          <w:rFonts w:asciiTheme="majorHAnsi" w:hAnsiTheme="majorHAnsi" w:cstheme="majorHAnsi"/>
        </w:rPr>
        <w:br/>
      </w:r>
    </w:p>
    <w:p w14:paraId="18628EBD" w14:textId="1E6FFB3F" w:rsidR="00804CA5" w:rsidRPr="00701383" w:rsidRDefault="6AF5E85E" w:rsidP="00357BB3">
      <w:pPr>
        <w:spacing w:line="360" w:lineRule="auto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ASSIS, Machado de. Memórias Póstumas de Brás Cubas.</w:t>
      </w:r>
      <w:r w:rsidR="00B65A58">
        <w:rPr>
          <w:rFonts w:asciiTheme="majorHAnsi" w:eastAsia="Calibri" w:hAnsiTheme="majorHAnsi" w:cstheme="majorHAnsi"/>
          <w:color w:val="333333"/>
        </w:rPr>
        <w:t xml:space="preserve"> </w:t>
      </w:r>
      <w:r w:rsidRPr="00701383">
        <w:rPr>
          <w:rFonts w:asciiTheme="majorHAnsi" w:eastAsia="Calibri" w:hAnsiTheme="majorHAnsi" w:cstheme="majorHAnsi"/>
          <w:color w:val="333333"/>
        </w:rPr>
        <w:t>Rio de Janeiro: Jackson, 1957.</w:t>
      </w:r>
      <w:r w:rsidR="00BA4427" w:rsidRPr="00701383">
        <w:rPr>
          <w:rFonts w:asciiTheme="majorHAnsi" w:hAnsiTheme="majorHAnsi" w:cstheme="majorHAnsi"/>
        </w:rPr>
        <w:br/>
      </w:r>
    </w:p>
    <w:p w14:paraId="57B9D367" w14:textId="40457F9F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A frase do texto em que se percebe a crítica do narrador ao romantismo está transcrita na alternativa:</w:t>
      </w:r>
      <w:r w:rsidR="00BA4427" w:rsidRPr="00701383">
        <w:rPr>
          <w:rFonts w:asciiTheme="majorHAnsi" w:hAnsiTheme="majorHAnsi" w:cstheme="majorHAnsi"/>
        </w:rPr>
        <w:br/>
      </w:r>
    </w:p>
    <w:p w14:paraId="1A5F7B3C" w14:textId="1C799BE5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a) … o autor sobredoura a realidade e fecha os olhos às sardas e espinhas…</w:t>
      </w:r>
    </w:p>
    <w:p w14:paraId="080B2622" w14:textId="32E977CB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b) … era talvez a mais atrevida criatura da nossa raça…</w:t>
      </w:r>
    </w:p>
    <w:p w14:paraId="1AAC0E46" w14:textId="70E93224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c) Era bonita, fresca, saía das mãos da natureza, cheia daquele feitiço, precário e eterno, …</w:t>
      </w:r>
    </w:p>
    <w:p w14:paraId="113761C9" w14:textId="4C03FF88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d) Naquele tempo contava apenas uns quinze ou dezesseis anos…</w:t>
      </w:r>
    </w:p>
    <w:p w14:paraId="40A7188E" w14:textId="2B60F2D4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e) … o indivíduo passa a outro indivíduo, para os fins secretos da criação.</w:t>
      </w:r>
    </w:p>
    <w:p w14:paraId="4EE48648" w14:textId="30847BF5" w:rsidR="00804CA5" w:rsidRPr="00701383" w:rsidRDefault="00804CA5" w:rsidP="6AF5E85E">
      <w:pPr>
        <w:spacing w:line="360" w:lineRule="auto"/>
        <w:jc w:val="both"/>
        <w:rPr>
          <w:rFonts w:asciiTheme="majorHAnsi" w:eastAsia="Calibri" w:hAnsiTheme="majorHAnsi" w:cstheme="majorHAnsi"/>
          <w:b/>
          <w:bCs/>
          <w:color w:val="333333"/>
        </w:rPr>
      </w:pPr>
    </w:p>
    <w:p w14:paraId="6D815259" w14:textId="77777777" w:rsidR="00357BB3" w:rsidRPr="00701383" w:rsidRDefault="00357BB3" w:rsidP="6AF5E85E">
      <w:pPr>
        <w:spacing w:line="360" w:lineRule="auto"/>
        <w:jc w:val="both"/>
        <w:rPr>
          <w:rFonts w:asciiTheme="majorHAnsi" w:eastAsia="Calibri" w:hAnsiTheme="majorHAnsi" w:cstheme="majorHAnsi"/>
          <w:b/>
          <w:bCs/>
          <w:color w:val="333333"/>
        </w:rPr>
      </w:pPr>
    </w:p>
    <w:p w14:paraId="1541050A" w14:textId="77777777" w:rsidR="00357BB3" w:rsidRPr="00701383" w:rsidRDefault="00357BB3" w:rsidP="6AF5E85E">
      <w:pPr>
        <w:spacing w:line="360" w:lineRule="auto"/>
        <w:jc w:val="both"/>
        <w:rPr>
          <w:rFonts w:asciiTheme="majorHAnsi" w:eastAsia="Calibri" w:hAnsiTheme="majorHAnsi" w:cstheme="majorHAnsi"/>
          <w:b/>
          <w:bCs/>
          <w:color w:val="333333"/>
        </w:rPr>
      </w:pPr>
    </w:p>
    <w:p w14:paraId="7A6B08E7" w14:textId="77777777" w:rsidR="00357BB3" w:rsidRPr="00701383" w:rsidRDefault="00357BB3" w:rsidP="6AF5E85E">
      <w:pPr>
        <w:spacing w:line="360" w:lineRule="auto"/>
        <w:jc w:val="both"/>
        <w:rPr>
          <w:rFonts w:asciiTheme="majorHAnsi" w:eastAsia="Calibri" w:hAnsiTheme="majorHAnsi" w:cstheme="majorHAnsi"/>
          <w:b/>
          <w:bCs/>
          <w:color w:val="333333"/>
        </w:rPr>
      </w:pPr>
    </w:p>
    <w:p w14:paraId="02B2F977" w14:textId="695E9B86" w:rsidR="00804CA5" w:rsidRPr="00701383" w:rsidRDefault="00357BB3" w:rsidP="6AF5E85E">
      <w:pPr>
        <w:spacing w:line="360" w:lineRule="auto"/>
        <w:jc w:val="both"/>
        <w:rPr>
          <w:rFonts w:asciiTheme="majorHAnsi" w:eastAsia="Calibri" w:hAnsiTheme="majorHAnsi" w:cstheme="majorHAnsi"/>
          <w:b/>
          <w:bCs/>
          <w:color w:val="333333"/>
        </w:rPr>
      </w:pPr>
      <w:r w:rsidRPr="00701383">
        <w:rPr>
          <w:rFonts w:asciiTheme="majorHAnsi" w:eastAsia="Calibri" w:hAnsiTheme="majorHAnsi" w:cstheme="majorHAnsi"/>
          <w:b/>
          <w:bCs/>
          <w:color w:val="333333"/>
        </w:rPr>
        <w:t>Gabarito</w:t>
      </w:r>
    </w:p>
    <w:p w14:paraId="3FAED272" w14:textId="261B0A4D" w:rsidR="00804CA5" w:rsidRPr="00701383" w:rsidRDefault="00804CA5" w:rsidP="6AF5E85E">
      <w:pPr>
        <w:spacing w:line="360" w:lineRule="auto"/>
        <w:jc w:val="both"/>
        <w:rPr>
          <w:rFonts w:asciiTheme="majorHAnsi" w:eastAsia="Calibri" w:hAnsiTheme="majorHAnsi" w:cstheme="majorHAnsi"/>
          <w:b/>
          <w:bCs/>
          <w:color w:val="333333"/>
        </w:rPr>
      </w:pPr>
    </w:p>
    <w:p w14:paraId="262683CD" w14:textId="1F3E81B7" w:rsidR="00804CA5" w:rsidRPr="00701383" w:rsidRDefault="00357BB3" w:rsidP="6AF5E85E">
      <w:pPr>
        <w:spacing w:line="360" w:lineRule="auto"/>
        <w:jc w:val="both"/>
        <w:rPr>
          <w:rFonts w:asciiTheme="majorHAnsi" w:eastAsia="Calibri" w:hAnsiTheme="majorHAnsi" w:cstheme="majorHAnsi"/>
          <w:b/>
          <w:bCs/>
          <w:color w:val="333333"/>
        </w:rPr>
      </w:pPr>
      <w:r w:rsidRPr="00701383">
        <w:rPr>
          <w:rFonts w:asciiTheme="majorHAnsi" w:eastAsia="Calibri" w:hAnsiTheme="majorHAnsi" w:cstheme="majorHAnsi"/>
          <w:b/>
          <w:bCs/>
          <w:color w:val="333333"/>
        </w:rPr>
        <w:t>Questão 1</w:t>
      </w:r>
    </w:p>
    <w:p w14:paraId="2876300F" w14:textId="42C35854" w:rsidR="00804CA5" w:rsidRPr="00701383" w:rsidRDefault="6AF5E85E" w:rsidP="001E78F1">
      <w:pPr>
        <w:spacing w:line="360" w:lineRule="auto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d) I – Arcadismo; II – Barroco; III – Romantismo</w:t>
      </w:r>
      <w:r w:rsidR="00BA4427" w:rsidRPr="00701383">
        <w:rPr>
          <w:rFonts w:asciiTheme="majorHAnsi" w:hAnsiTheme="majorHAnsi" w:cstheme="majorHAnsi"/>
        </w:rPr>
        <w:br/>
      </w:r>
    </w:p>
    <w:p w14:paraId="69F4F6EA" w14:textId="454AB9F1" w:rsidR="00804CA5" w:rsidRPr="00701383" w:rsidRDefault="00357BB3" w:rsidP="6AF5E85E">
      <w:pPr>
        <w:spacing w:line="360" w:lineRule="auto"/>
        <w:jc w:val="both"/>
        <w:rPr>
          <w:rFonts w:asciiTheme="majorHAnsi" w:eastAsia="Calibri" w:hAnsiTheme="majorHAnsi" w:cstheme="majorHAnsi"/>
          <w:b/>
          <w:bCs/>
          <w:color w:val="333333"/>
        </w:rPr>
      </w:pPr>
      <w:r w:rsidRPr="00701383">
        <w:rPr>
          <w:rFonts w:asciiTheme="majorHAnsi" w:eastAsia="Calibri" w:hAnsiTheme="majorHAnsi" w:cstheme="majorHAnsi"/>
          <w:b/>
          <w:bCs/>
          <w:color w:val="333333"/>
        </w:rPr>
        <w:t xml:space="preserve">Questão 2 </w:t>
      </w:r>
    </w:p>
    <w:p w14:paraId="74ADB139" w14:textId="7E784C47" w:rsidR="00804CA5" w:rsidRPr="00701383" w:rsidRDefault="6AF5E85E" w:rsidP="001E78F1">
      <w:pPr>
        <w:spacing w:line="360" w:lineRule="auto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lastRenderedPageBreak/>
        <w:t>c) 1, 3, 2, 2, 1</w:t>
      </w:r>
      <w:r w:rsidR="00BA4427" w:rsidRPr="00701383">
        <w:rPr>
          <w:rFonts w:asciiTheme="majorHAnsi" w:hAnsiTheme="majorHAnsi" w:cstheme="majorHAnsi"/>
        </w:rPr>
        <w:br/>
      </w:r>
    </w:p>
    <w:p w14:paraId="013E5DA0" w14:textId="1A28EB5B" w:rsidR="00804CA5" w:rsidRPr="00701383" w:rsidRDefault="00357BB3" w:rsidP="6AF5E85E">
      <w:pPr>
        <w:spacing w:line="360" w:lineRule="auto"/>
        <w:jc w:val="both"/>
        <w:rPr>
          <w:rFonts w:asciiTheme="majorHAnsi" w:eastAsia="Calibri" w:hAnsiTheme="majorHAnsi" w:cstheme="majorHAnsi"/>
          <w:b/>
          <w:bCs/>
          <w:color w:val="333333"/>
        </w:rPr>
      </w:pPr>
      <w:r w:rsidRPr="00701383">
        <w:rPr>
          <w:rFonts w:asciiTheme="majorHAnsi" w:eastAsia="Calibri" w:hAnsiTheme="majorHAnsi" w:cstheme="majorHAnsi"/>
          <w:b/>
          <w:bCs/>
          <w:color w:val="333333"/>
        </w:rPr>
        <w:t xml:space="preserve">Questão 3 </w:t>
      </w:r>
    </w:p>
    <w:p w14:paraId="2905235E" w14:textId="7FAB0758" w:rsidR="00804CA5" w:rsidRPr="00701383" w:rsidRDefault="6AF5E85E" w:rsidP="001E78F1">
      <w:pPr>
        <w:spacing w:line="360" w:lineRule="auto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d) personalidade, modelando uma imagem sacra com feições populares.</w:t>
      </w:r>
      <w:r w:rsidR="00BA4427" w:rsidRPr="00701383">
        <w:rPr>
          <w:rFonts w:asciiTheme="majorHAnsi" w:hAnsiTheme="majorHAnsi" w:cstheme="majorHAnsi"/>
        </w:rPr>
        <w:br/>
      </w:r>
    </w:p>
    <w:p w14:paraId="3D6391F6" w14:textId="28466783" w:rsidR="00804CA5" w:rsidRPr="00701383" w:rsidRDefault="00357BB3" w:rsidP="6AF5E85E">
      <w:pPr>
        <w:spacing w:line="360" w:lineRule="auto"/>
        <w:jc w:val="both"/>
        <w:rPr>
          <w:rFonts w:asciiTheme="majorHAnsi" w:eastAsia="Calibri" w:hAnsiTheme="majorHAnsi" w:cstheme="majorHAnsi"/>
          <w:b/>
          <w:bCs/>
          <w:color w:val="333333"/>
        </w:rPr>
      </w:pPr>
      <w:r w:rsidRPr="00701383">
        <w:rPr>
          <w:rFonts w:asciiTheme="majorHAnsi" w:eastAsia="Calibri" w:hAnsiTheme="majorHAnsi" w:cstheme="majorHAnsi"/>
          <w:b/>
          <w:bCs/>
          <w:color w:val="333333"/>
        </w:rPr>
        <w:t>Q</w:t>
      </w:r>
      <w:r w:rsidR="6AF5E85E" w:rsidRPr="00701383">
        <w:rPr>
          <w:rFonts w:asciiTheme="majorHAnsi" w:eastAsia="Calibri" w:hAnsiTheme="majorHAnsi" w:cstheme="majorHAnsi"/>
          <w:b/>
          <w:bCs/>
          <w:color w:val="333333"/>
        </w:rPr>
        <w:t>uestão 4</w:t>
      </w:r>
    </w:p>
    <w:p w14:paraId="7D38C729" w14:textId="56F9CBC5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 xml:space="preserve">c) o marco inicial do Romantismo em Portugal é a publicação do poema “Camões”. Todavia, a nova estética literária só viria a se firmar uma década depois com a Questão Coimbrã, quando se aceitou o papel revolucionário da nova poesia e a independência dos novos poetas em relação aos velhos mestres. </w:t>
      </w:r>
      <w:r w:rsidR="00BA4427" w:rsidRPr="00701383">
        <w:rPr>
          <w:rFonts w:asciiTheme="majorHAnsi" w:hAnsiTheme="majorHAnsi" w:cstheme="majorHAnsi"/>
        </w:rPr>
        <w:br/>
      </w:r>
    </w:p>
    <w:p w14:paraId="52735E8E" w14:textId="15403F7C" w:rsidR="00804CA5" w:rsidRPr="00701383" w:rsidRDefault="00357BB3" w:rsidP="6AF5E85E">
      <w:pPr>
        <w:spacing w:line="360" w:lineRule="auto"/>
        <w:jc w:val="both"/>
        <w:rPr>
          <w:rFonts w:asciiTheme="majorHAnsi" w:eastAsia="Calibri" w:hAnsiTheme="majorHAnsi" w:cstheme="majorHAnsi"/>
          <w:b/>
          <w:bCs/>
          <w:color w:val="333333"/>
        </w:rPr>
      </w:pPr>
      <w:r w:rsidRPr="00701383">
        <w:rPr>
          <w:rFonts w:asciiTheme="majorHAnsi" w:eastAsia="Calibri" w:hAnsiTheme="majorHAnsi" w:cstheme="majorHAnsi"/>
          <w:b/>
          <w:bCs/>
          <w:color w:val="333333"/>
        </w:rPr>
        <w:t>Q</w:t>
      </w:r>
      <w:r w:rsidR="6AF5E85E" w:rsidRPr="00701383">
        <w:rPr>
          <w:rFonts w:asciiTheme="majorHAnsi" w:eastAsia="Calibri" w:hAnsiTheme="majorHAnsi" w:cstheme="majorHAnsi"/>
          <w:b/>
          <w:bCs/>
          <w:color w:val="333333"/>
        </w:rPr>
        <w:t>ue</w:t>
      </w:r>
      <w:r w:rsidRPr="00701383">
        <w:rPr>
          <w:rFonts w:asciiTheme="majorHAnsi" w:eastAsia="Calibri" w:hAnsiTheme="majorHAnsi" w:cstheme="majorHAnsi"/>
          <w:b/>
          <w:bCs/>
          <w:color w:val="333333"/>
        </w:rPr>
        <w:t xml:space="preserve">stão 5 </w:t>
      </w:r>
    </w:p>
    <w:p w14:paraId="6F24C957" w14:textId="6BA1FD92" w:rsidR="00804CA5" w:rsidRPr="00701383" w:rsidRDefault="6AF5E85E" w:rsidP="001E78F1">
      <w:pPr>
        <w:spacing w:line="360" w:lineRule="auto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c) os homens da época tenderam a valorizar a produção artística e intelectual das civilizações do Oriente Médio, especialmente a egípcia e a mesopotâmica, pela conexão que estas guardavam com a história hebraica descrita na Bíblia.</w:t>
      </w:r>
      <w:r w:rsidR="00BA4427" w:rsidRPr="00701383">
        <w:rPr>
          <w:rFonts w:asciiTheme="majorHAnsi" w:hAnsiTheme="majorHAnsi" w:cstheme="majorHAnsi"/>
        </w:rPr>
        <w:br/>
      </w:r>
    </w:p>
    <w:p w14:paraId="47063499" w14:textId="1EF45B75" w:rsidR="00804CA5" w:rsidRPr="00701383" w:rsidRDefault="00357BB3" w:rsidP="6AF5E85E">
      <w:pPr>
        <w:spacing w:line="360" w:lineRule="auto"/>
        <w:jc w:val="both"/>
        <w:rPr>
          <w:rFonts w:asciiTheme="majorHAnsi" w:eastAsia="Calibri" w:hAnsiTheme="majorHAnsi" w:cstheme="majorHAnsi"/>
          <w:b/>
          <w:bCs/>
          <w:color w:val="333333"/>
        </w:rPr>
      </w:pPr>
      <w:r w:rsidRPr="00701383">
        <w:rPr>
          <w:rFonts w:asciiTheme="majorHAnsi" w:eastAsia="Calibri" w:hAnsiTheme="majorHAnsi" w:cstheme="majorHAnsi"/>
          <w:b/>
          <w:bCs/>
          <w:color w:val="333333"/>
        </w:rPr>
        <w:t xml:space="preserve">Questão 6 </w:t>
      </w:r>
    </w:p>
    <w:p w14:paraId="3D18C2AB" w14:textId="1C7BECD8" w:rsidR="00804CA5" w:rsidRPr="00701383" w:rsidRDefault="6AF5E85E" w:rsidP="001E78F1">
      <w:pPr>
        <w:spacing w:line="360" w:lineRule="auto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b) Atrelava-se ao modo de pensar renascentista, no qual o homem e a natureza passavam a ser valorizados na construção do conhecimento mundano.</w:t>
      </w:r>
      <w:r w:rsidR="00BA4427" w:rsidRPr="00701383">
        <w:rPr>
          <w:rFonts w:asciiTheme="majorHAnsi" w:hAnsiTheme="majorHAnsi" w:cstheme="majorHAnsi"/>
        </w:rPr>
        <w:br/>
      </w:r>
    </w:p>
    <w:p w14:paraId="3E293FE0" w14:textId="1DA1FFD1" w:rsidR="00804CA5" w:rsidRPr="00701383" w:rsidRDefault="00357BB3" w:rsidP="6AF5E85E">
      <w:pPr>
        <w:spacing w:line="360" w:lineRule="auto"/>
        <w:jc w:val="both"/>
        <w:rPr>
          <w:rFonts w:asciiTheme="majorHAnsi" w:eastAsia="Calibri" w:hAnsiTheme="majorHAnsi" w:cstheme="majorHAnsi"/>
          <w:b/>
          <w:bCs/>
          <w:color w:val="333333"/>
        </w:rPr>
      </w:pPr>
      <w:r w:rsidRPr="00701383">
        <w:rPr>
          <w:rFonts w:asciiTheme="majorHAnsi" w:eastAsia="Calibri" w:hAnsiTheme="majorHAnsi" w:cstheme="majorHAnsi"/>
          <w:b/>
          <w:bCs/>
          <w:color w:val="333333"/>
        </w:rPr>
        <w:t xml:space="preserve">Questão 7 </w:t>
      </w:r>
    </w:p>
    <w:p w14:paraId="413EFD7D" w14:textId="00CE5AF2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e) uma forma de apresentar o índio como motivo estético; idealização com simpatia e piedade; exaltação da bravura, do heroísmo e de todas as qualidades morais superiores.</w:t>
      </w:r>
      <w:r w:rsidR="00BA4427" w:rsidRPr="00701383">
        <w:rPr>
          <w:rFonts w:asciiTheme="majorHAnsi" w:hAnsiTheme="majorHAnsi" w:cstheme="majorHAnsi"/>
        </w:rPr>
        <w:br/>
      </w:r>
    </w:p>
    <w:p w14:paraId="12A32CFE" w14:textId="12F932F5" w:rsidR="00804CA5" w:rsidRPr="00701383" w:rsidRDefault="00357BB3" w:rsidP="6AF5E85E">
      <w:pPr>
        <w:spacing w:line="360" w:lineRule="auto"/>
        <w:jc w:val="both"/>
        <w:rPr>
          <w:rFonts w:asciiTheme="majorHAnsi" w:eastAsia="Calibri" w:hAnsiTheme="majorHAnsi" w:cstheme="majorHAnsi"/>
          <w:b/>
          <w:bCs/>
          <w:color w:val="333333"/>
        </w:rPr>
      </w:pPr>
      <w:r w:rsidRPr="00701383">
        <w:rPr>
          <w:rFonts w:asciiTheme="majorHAnsi" w:eastAsia="Calibri" w:hAnsiTheme="majorHAnsi" w:cstheme="majorHAnsi"/>
          <w:b/>
          <w:bCs/>
          <w:color w:val="333333"/>
        </w:rPr>
        <w:t xml:space="preserve">Questão 8 </w:t>
      </w:r>
    </w:p>
    <w:p w14:paraId="2E22BEE2" w14:textId="3C5BE4D0" w:rsidR="00804CA5" w:rsidRPr="00701383" w:rsidRDefault="6AF5E85E" w:rsidP="00357BB3">
      <w:pPr>
        <w:spacing w:line="360" w:lineRule="auto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a) Exploração do comportamento anormal e dos instintos baixos; enfoque da vida e dos fatos sociais contemporâneos ao escritor.</w:t>
      </w:r>
      <w:r w:rsidR="00BA4427" w:rsidRPr="00701383">
        <w:rPr>
          <w:rFonts w:asciiTheme="majorHAnsi" w:hAnsiTheme="majorHAnsi" w:cstheme="majorHAnsi"/>
        </w:rPr>
        <w:br/>
      </w:r>
    </w:p>
    <w:p w14:paraId="30FC2118" w14:textId="500DD254" w:rsidR="00804CA5" w:rsidRPr="00701383" w:rsidRDefault="00357BB3" w:rsidP="6AF5E85E">
      <w:pPr>
        <w:spacing w:line="360" w:lineRule="auto"/>
        <w:jc w:val="both"/>
        <w:rPr>
          <w:rFonts w:asciiTheme="majorHAnsi" w:eastAsia="Calibri" w:hAnsiTheme="majorHAnsi" w:cstheme="majorHAnsi"/>
          <w:b/>
          <w:bCs/>
          <w:color w:val="333333"/>
        </w:rPr>
      </w:pPr>
      <w:r w:rsidRPr="00701383">
        <w:rPr>
          <w:rFonts w:asciiTheme="majorHAnsi" w:eastAsia="Calibri" w:hAnsiTheme="majorHAnsi" w:cstheme="majorHAnsi"/>
          <w:b/>
          <w:bCs/>
          <w:color w:val="333333"/>
        </w:rPr>
        <w:t xml:space="preserve">Questão 9 </w:t>
      </w:r>
    </w:p>
    <w:p w14:paraId="4576DF9A" w14:textId="4EC2A8F0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lastRenderedPageBreak/>
        <w:t>a) O Naturalismo, por seus princípios científicos, considerava as narrativas literárias exemplos de demonstração de teses e ideias sobre a sociedade e o homem.</w:t>
      </w:r>
      <w:r w:rsidR="00BA4427" w:rsidRPr="00701383">
        <w:rPr>
          <w:rFonts w:asciiTheme="majorHAnsi" w:hAnsiTheme="majorHAnsi" w:cstheme="majorHAnsi"/>
        </w:rPr>
        <w:br/>
      </w:r>
    </w:p>
    <w:p w14:paraId="403C43A8" w14:textId="7B83279F" w:rsidR="00804CA5" w:rsidRPr="00701383" w:rsidRDefault="00357BB3" w:rsidP="6AF5E85E">
      <w:pPr>
        <w:spacing w:line="360" w:lineRule="auto"/>
        <w:jc w:val="both"/>
        <w:rPr>
          <w:rFonts w:asciiTheme="majorHAnsi" w:eastAsia="Calibri" w:hAnsiTheme="majorHAnsi" w:cstheme="majorHAnsi"/>
          <w:b/>
          <w:bCs/>
          <w:color w:val="333333"/>
        </w:rPr>
      </w:pPr>
      <w:r w:rsidRPr="00701383">
        <w:rPr>
          <w:rFonts w:asciiTheme="majorHAnsi" w:eastAsia="Calibri" w:hAnsiTheme="majorHAnsi" w:cstheme="majorHAnsi"/>
          <w:b/>
          <w:bCs/>
          <w:color w:val="333333"/>
        </w:rPr>
        <w:t xml:space="preserve">Questão 10 </w:t>
      </w:r>
    </w:p>
    <w:p w14:paraId="320FFA41" w14:textId="719409E7" w:rsidR="00804CA5" w:rsidRPr="00701383" w:rsidRDefault="6AF5E85E" w:rsidP="6AF5E85E">
      <w:pPr>
        <w:spacing w:line="360" w:lineRule="auto"/>
        <w:jc w:val="both"/>
        <w:rPr>
          <w:rFonts w:asciiTheme="majorHAnsi" w:eastAsia="Calibri" w:hAnsiTheme="majorHAnsi" w:cstheme="majorHAnsi"/>
          <w:color w:val="333333"/>
        </w:rPr>
      </w:pPr>
      <w:r w:rsidRPr="00701383">
        <w:rPr>
          <w:rFonts w:asciiTheme="majorHAnsi" w:eastAsia="Calibri" w:hAnsiTheme="majorHAnsi" w:cstheme="majorHAnsi"/>
          <w:color w:val="333333"/>
        </w:rPr>
        <w:t>a) … o autor sobredoura a realidade e fecha os olhos às sardas e espinhas</w:t>
      </w:r>
      <w:r w:rsidR="00357BB3" w:rsidRPr="00701383">
        <w:rPr>
          <w:rFonts w:asciiTheme="majorHAnsi" w:eastAsia="Calibri" w:hAnsiTheme="majorHAnsi" w:cstheme="majorHAnsi"/>
          <w:color w:val="333333"/>
        </w:rPr>
        <w:t>.</w:t>
      </w:r>
    </w:p>
    <w:p w14:paraId="2B4C549B" w14:textId="1F965B1A" w:rsidR="00804CA5" w:rsidRPr="00701383" w:rsidRDefault="00804CA5" w:rsidP="6AF5E85E">
      <w:pPr>
        <w:spacing w:line="360" w:lineRule="auto"/>
        <w:jc w:val="both"/>
        <w:rPr>
          <w:rFonts w:asciiTheme="majorHAnsi" w:eastAsia="Calibri" w:hAnsiTheme="majorHAnsi" w:cstheme="majorHAnsi"/>
          <w:b/>
          <w:bCs/>
          <w:color w:val="333333"/>
        </w:rPr>
      </w:pPr>
    </w:p>
    <w:p w14:paraId="000000F9" w14:textId="77777777" w:rsidR="00804CA5" w:rsidRPr="00701383" w:rsidRDefault="00804CA5" w:rsidP="6AF5E85E">
      <w:pPr>
        <w:spacing w:line="360" w:lineRule="auto"/>
        <w:ind w:left="709"/>
        <w:jc w:val="both"/>
        <w:rPr>
          <w:rFonts w:asciiTheme="majorHAnsi" w:eastAsia="Calibri" w:hAnsiTheme="majorHAnsi" w:cstheme="majorHAnsi"/>
          <w:b/>
          <w:bCs/>
          <w:color w:val="000000"/>
          <w:sz w:val="28"/>
          <w:szCs w:val="28"/>
        </w:rPr>
      </w:pPr>
    </w:p>
    <w:p w14:paraId="395548D1" w14:textId="35AF378C" w:rsidR="00804CA5" w:rsidRPr="00701383" w:rsidRDefault="00357BB3" w:rsidP="6AF5E85E">
      <w:pPr>
        <w:spacing w:line="360" w:lineRule="auto"/>
        <w:ind w:left="709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701383">
        <w:rPr>
          <w:rFonts w:asciiTheme="majorHAnsi" w:eastAsia="Calibri" w:hAnsiTheme="majorHAnsi" w:cstheme="majorHAnsi"/>
          <w:color w:val="000000" w:themeColor="text1"/>
        </w:rPr>
        <w:t xml:space="preserve">Questões disponíveis </w:t>
      </w:r>
      <w:r w:rsidR="6AF5E85E" w:rsidRPr="00701383">
        <w:rPr>
          <w:rFonts w:asciiTheme="majorHAnsi" w:eastAsia="Calibri" w:hAnsiTheme="majorHAnsi" w:cstheme="majorHAnsi"/>
          <w:color w:val="000000" w:themeColor="text1"/>
        </w:rPr>
        <w:t xml:space="preserve">no link a seguir: </w:t>
      </w:r>
    </w:p>
    <w:p w14:paraId="00000110" w14:textId="44D5D4EC" w:rsidR="00804CA5" w:rsidRPr="00701383" w:rsidRDefault="008A54F3" w:rsidP="6AF5E85E">
      <w:pPr>
        <w:spacing w:line="360" w:lineRule="auto"/>
        <w:ind w:left="709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hyperlink r:id="rId82">
        <w:r w:rsidR="6AF5E85E" w:rsidRPr="00701383">
          <w:rPr>
            <w:rStyle w:val="Hyperlink"/>
            <w:rFonts w:asciiTheme="majorHAnsi" w:eastAsia="Calibri" w:hAnsiTheme="majorHAnsi" w:cstheme="majorHAnsi"/>
          </w:rPr>
          <w:t>https://beduka.com/blog/exercicios/literatura-exercicios/exercicios-resumo-das-escolas-literarias/</w:t>
        </w:r>
      </w:hyperlink>
      <w:r w:rsidR="00357BB3" w:rsidRPr="00701383">
        <w:rPr>
          <w:rFonts w:asciiTheme="majorHAnsi" w:eastAsia="Calibri" w:hAnsiTheme="majorHAnsi" w:cstheme="majorHAnsi"/>
        </w:rPr>
        <w:t>. A</w:t>
      </w:r>
      <w:r w:rsidR="6AF5E85E" w:rsidRPr="00701383">
        <w:rPr>
          <w:rFonts w:asciiTheme="majorHAnsi" w:eastAsia="Calibri" w:hAnsiTheme="majorHAnsi" w:cstheme="majorHAnsi"/>
        </w:rPr>
        <w:t>cesso em</w:t>
      </w:r>
      <w:r w:rsidR="00357BB3" w:rsidRPr="00701383">
        <w:rPr>
          <w:rFonts w:asciiTheme="majorHAnsi" w:eastAsia="Calibri" w:hAnsiTheme="majorHAnsi" w:cstheme="majorHAnsi"/>
        </w:rPr>
        <w:t xml:space="preserve">: 07 de abril de </w:t>
      </w:r>
      <w:r w:rsidR="6AF5E85E" w:rsidRPr="00701383">
        <w:rPr>
          <w:rFonts w:asciiTheme="majorHAnsi" w:eastAsia="Calibri" w:hAnsiTheme="majorHAnsi" w:cstheme="majorHAnsi"/>
        </w:rPr>
        <w:t>2020</w:t>
      </w:r>
      <w:r w:rsidR="00357BB3" w:rsidRPr="00701383">
        <w:rPr>
          <w:rFonts w:asciiTheme="majorHAnsi" w:eastAsia="Calibri" w:hAnsiTheme="majorHAnsi" w:cstheme="majorHAnsi"/>
        </w:rPr>
        <w:t>.</w:t>
      </w:r>
    </w:p>
    <w:p w14:paraId="3041AA8C" w14:textId="7B41C2CF" w:rsidR="6AF5E85E" w:rsidRPr="00701383" w:rsidRDefault="6AF5E85E" w:rsidP="6AF5E85E">
      <w:pPr>
        <w:spacing w:line="360" w:lineRule="auto"/>
        <w:ind w:left="709"/>
        <w:jc w:val="both"/>
        <w:rPr>
          <w:rFonts w:asciiTheme="majorHAnsi" w:eastAsia="Calibri" w:hAnsiTheme="majorHAnsi" w:cstheme="majorHAnsi"/>
        </w:rPr>
      </w:pPr>
    </w:p>
    <w:p w14:paraId="26E5F56A" w14:textId="4953F5F2" w:rsidR="6AF5E85E" w:rsidRPr="00701383" w:rsidRDefault="6AF5E85E" w:rsidP="001E78F1">
      <w:pPr>
        <w:spacing w:line="360" w:lineRule="auto"/>
        <w:jc w:val="both"/>
        <w:rPr>
          <w:rFonts w:asciiTheme="majorHAnsi" w:eastAsia="Calibri" w:hAnsiTheme="majorHAnsi" w:cstheme="majorHAnsi"/>
        </w:rPr>
      </w:pPr>
    </w:p>
    <w:p w14:paraId="0000014C" w14:textId="77777777" w:rsidR="00804CA5" w:rsidRPr="00701383" w:rsidRDefault="00804CA5">
      <w:pPr>
        <w:spacing w:line="360" w:lineRule="auto"/>
        <w:ind w:left="709"/>
        <w:jc w:val="both"/>
        <w:rPr>
          <w:rFonts w:asciiTheme="majorHAnsi" w:eastAsia="Calibri" w:hAnsiTheme="majorHAnsi" w:cstheme="majorHAnsi"/>
        </w:rPr>
      </w:pPr>
    </w:p>
    <w:p w14:paraId="0000014D" w14:textId="77777777" w:rsidR="00804CA5" w:rsidRPr="00701383" w:rsidRDefault="00BA4427" w:rsidP="2B1B73AA">
      <w:pPr>
        <w:spacing w:line="360" w:lineRule="auto"/>
        <w:ind w:left="720"/>
        <w:jc w:val="right"/>
        <w:rPr>
          <w:rFonts w:asciiTheme="majorHAnsi" w:hAnsiTheme="majorHAnsi" w:cstheme="majorHAnsi"/>
        </w:rPr>
      </w:pPr>
      <w:bookmarkStart w:id="1" w:name="_30j0zll" w:colFirst="0" w:colLast="0"/>
      <w:bookmarkEnd w:id="1"/>
      <w:r w:rsidRPr="00701383">
        <w:rPr>
          <w:rFonts w:asciiTheme="majorHAnsi" w:eastAsia="Calibri" w:hAnsiTheme="majorHAnsi" w:cstheme="majorHAnsi"/>
          <w:b/>
          <w:bCs/>
          <w:color w:val="000000"/>
        </w:rPr>
        <w:t>Roteiro de Estudos elaborado pela Professora Fernanda Alves de Souza</w:t>
      </w:r>
    </w:p>
    <w:p w14:paraId="0000014E" w14:textId="77777777" w:rsidR="00804CA5" w:rsidRPr="00701383" w:rsidRDefault="00804CA5">
      <w:pPr>
        <w:shd w:val="clear" w:color="auto" w:fill="FFFFFF"/>
        <w:spacing w:line="360" w:lineRule="auto"/>
        <w:ind w:firstLine="709"/>
        <w:jc w:val="both"/>
        <w:rPr>
          <w:rFonts w:asciiTheme="majorHAnsi" w:eastAsia="Calibri" w:hAnsiTheme="majorHAnsi" w:cstheme="majorHAnsi"/>
          <w:b/>
          <w:color w:val="CC0000"/>
        </w:rPr>
      </w:pPr>
    </w:p>
    <w:p w14:paraId="0000014F" w14:textId="77777777" w:rsidR="00804CA5" w:rsidRPr="00701383" w:rsidRDefault="00BA4427">
      <w:pPr>
        <w:tabs>
          <w:tab w:val="left" w:pos="3825"/>
          <w:tab w:val="left" w:pos="5715"/>
        </w:tabs>
        <w:spacing w:line="360" w:lineRule="auto"/>
        <w:rPr>
          <w:rFonts w:asciiTheme="majorHAnsi" w:hAnsiTheme="majorHAnsi" w:cstheme="majorHAnsi"/>
        </w:rPr>
      </w:pPr>
      <w:r w:rsidRPr="00701383">
        <w:rPr>
          <w:rFonts w:asciiTheme="majorHAnsi" w:eastAsia="Calibri" w:hAnsiTheme="majorHAnsi" w:cstheme="majorHAnsi"/>
        </w:rPr>
        <w:tab/>
      </w:r>
    </w:p>
    <w:p w14:paraId="00000150" w14:textId="77777777" w:rsidR="00804CA5" w:rsidRPr="00701383" w:rsidRDefault="00BA4427">
      <w:pPr>
        <w:pBdr>
          <w:top w:val="nil"/>
          <w:left w:val="nil"/>
          <w:bottom w:val="nil"/>
          <w:right w:val="nil"/>
          <w:between w:val="nil"/>
        </w:pBdr>
        <w:tabs>
          <w:tab w:val="left" w:pos="5715"/>
        </w:tabs>
        <w:spacing w:line="360" w:lineRule="auto"/>
        <w:rPr>
          <w:rFonts w:asciiTheme="majorHAnsi" w:hAnsiTheme="majorHAnsi" w:cstheme="majorHAnsi"/>
          <w:color w:val="000000"/>
        </w:rPr>
      </w:pPr>
      <w:r w:rsidRPr="00701383">
        <w:rPr>
          <w:rFonts w:asciiTheme="majorHAnsi" w:eastAsia="Calibri" w:hAnsiTheme="majorHAnsi" w:cstheme="majorHAnsi"/>
          <w:color w:val="000000"/>
        </w:rPr>
        <w:tab/>
      </w:r>
    </w:p>
    <w:sectPr w:rsidR="00804CA5" w:rsidRPr="00701383">
      <w:headerReference w:type="default" r:id="rId83"/>
      <w:footerReference w:type="default" r:id="rId84"/>
      <w:pgSz w:w="11906" w:h="16838"/>
      <w:pgMar w:top="1134" w:right="1134" w:bottom="1134" w:left="1134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F003FD" w14:textId="77777777" w:rsidR="0064079C" w:rsidRDefault="0064079C">
      <w:r>
        <w:separator/>
      </w:r>
    </w:p>
  </w:endnote>
  <w:endnote w:type="continuationSeparator" w:id="0">
    <w:p w14:paraId="47AB21AA" w14:textId="77777777" w:rsidR="0064079C" w:rsidRDefault="00640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auto"/>
    <w:pitch w:val="default"/>
  </w:font>
  <w:font w:name="Helvetica Neue">
    <w:altName w:val="Times New Roman"/>
    <w:charset w:val="00"/>
    <w:family w:val="auto"/>
    <w:pitch w:val="default"/>
  </w:font>
  <w:font w:name="Liberation San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00154" w14:textId="6FE80C8A" w:rsidR="008A54F3" w:rsidRDefault="008A54F3" w:rsidP="0070138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t>Idealização</w:t>
    </w:r>
    <w:r>
      <w:rPr>
        <w:rFonts w:ascii="Calibri" w:eastAsia="Calibri" w:hAnsi="Calibri" w:cs="Calibri"/>
        <w:b/>
        <w:color w:val="000000"/>
        <w:sz w:val="22"/>
        <w:szCs w:val="22"/>
      </w:rPr>
      <w:t xml:space="preserve"> Instituto Claro</w:t>
    </w:r>
    <w:r>
      <w:rPr>
        <w:rFonts w:ascii="Calibri" w:eastAsia="Calibri" w:hAnsi="Calibri" w:cs="Calibri"/>
        <w:color w:val="000000"/>
        <w:sz w:val="22"/>
        <w:szCs w:val="22"/>
      </w:rPr>
      <w:t xml:space="preserve"> em parceria com a </w:t>
    </w:r>
    <w:proofErr w:type="spellStart"/>
    <w:r>
      <w:rPr>
        <w:rFonts w:ascii="Calibri" w:eastAsia="Calibri" w:hAnsi="Calibri" w:cs="Calibri"/>
        <w:b/>
        <w:color w:val="000000"/>
        <w:sz w:val="22"/>
        <w:szCs w:val="22"/>
      </w:rPr>
      <w:t>DirectorAdm</w:t>
    </w:r>
    <w:proofErr w:type="spellEnd"/>
  </w:p>
  <w:p w14:paraId="00000155" w14:textId="6958944E" w:rsidR="008A54F3" w:rsidRDefault="008A54F3" w:rsidP="00701383">
    <w:pPr>
      <w:spacing w:line="360" w:lineRule="auto"/>
      <w:ind w:left="709"/>
      <w:rPr>
        <w:rFonts w:ascii="Calibri" w:eastAsia="Calibri" w:hAnsi="Calibri" w:cs="Calibri"/>
        <w:sz w:val="22"/>
        <w:szCs w:val="22"/>
      </w:rPr>
    </w:pPr>
    <w:r>
      <w:rPr>
        <w:rFonts w:ascii="Calibri" w:eastAsia="Calibri" w:hAnsi="Calibri" w:cs="Calibri"/>
        <w:sz w:val="22"/>
        <w:szCs w:val="22"/>
      </w:rPr>
      <w:t xml:space="preserve">                                   Roteiro de estudos: </w:t>
    </w:r>
    <w:r w:rsidRPr="00701383">
      <w:rPr>
        <w:rFonts w:ascii="Calibri" w:eastAsia="Calibri" w:hAnsi="Calibri" w:cs="Calibri"/>
        <w:sz w:val="22"/>
        <w:szCs w:val="22"/>
      </w:rPr>
      <w:t xml:space="preserve">Prof.ª </w:t>
    </w:r>
    <w:r w:rsidRPr="00701383">
      <w:rPr>
        <w:rFonts w:asciiTheme="majorHAnsi" w:eastAsia="Calibri" w:hAnsiTheme="majorHAnsi" w:cstheme="majorHAnsi"/>
        <w:color w:val="000000"/>
      </w:rPr>
      <w:t>Fernanda Alves de Souza</w:t>
    </w:r>
  </w:p>
  <w:p w14:paraId="00000156" w14:textId="77777777" w:rsidR="008A54F3" w:rsidRDefault="008A54F3">
    <w:pP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sz w:val="20"/>
        <w:szCs w:val="20"/>
      </w:rPr>
    </w:pPr>
  </w:p>
  <w:p w14:paraId="00000157" w14:textId="77777777" w:rsidR="008A54F3" w:rsidRDefault="008A54F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81CED8" w14:textId="77777777" w:rsidR="0064079C" w:rsidRDefault="0064079C">
      <w:r>
        <w:separator/>
      </w:r>
    </w:p>
  </w:footnote>
  <w:footnote w:type="continuationSeparator" w:id="0">
    <w:p w14:paraId="14C8E18D" w14:textId="77777777" w:rsidR="0064079C" w:rsidRDefault="006407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00151" w14:textId="77777777" w:rsidR="008A54F3" w:rsidRDefault="008A54F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00000152" w14:textId="135735CF" w:rsidR="008A54F3" w:rsidRDefault="008A54F3">
    <w:pPr>
      <w:pStyle w:val="Ttulo3"/>
      <w:tabs>
        <w:tab w:val="right" w:pos="10206"/>
      </w:tabs>
      <w:spacing w:line="360" w:lineRule="auto"/>
      <w:rPr>
        <w:rFonts w:ascii="Calibri" w:eastAsia="Calibri" w:hAnsi="Calibri" w:cs="Calibri"/>
        <w:b w:val="0"/>
        <w:color w:val="000000"/>
      </w:rPr>
    </w:pPr>
    <w:r>
      <w:rPr>
        <w:rFonts w:ascii="Calibri" w:eastAsia="Calibri" w:hAnsi="Calibri" w:cs="Calibri"/>
      </w:rPr>
      <w:t xml:space="preserve">           </w:t>
    </w:r>
    <w:r>
      <w:rPr>
        <w:noProof/>
      </w:rPr>
      <w:drawing>
        <wp:inline distT="0" distB="0" distL="0" distR="0" wp14:anchorId="259F8813" wp14:editId="07777777">
          <wp:extent cx="1170940" cy="514350"/>
          <wp:effectExtent l="0" t="0" r="0" b="0"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70940" cy="514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</w:t>
    </w:r>
    <w:r>
      <w:rPr>
        <w:rFonts w:ascii="Calibri" w:eastAsia="Calibri" w:hAnsi="Calibri" w:cs="Calibri"/>
        <w:color w:val="000000"/>
      </w:rPr>
      <w:t>ROTEIRO DE ESTUDOS</w:t>
    </w:r>
    <w:r>
      <w:rPr>
        <w:rFonts w:ascii="Calibri" w:eastAsia="Calibri" w:hAnsi="Calibri" w:cs="Calibri"/>
        <w:b w:val="0"/>
        <w:color w:val="000000"/>
      </w:rPr>
      <w:t xml:space="preserve">                                     </w:t>
    </w:r>
  </w:p>
  <w:p w14:paraId="00000153" w14:textId="13B80478" w:rsidR="008A54F3" w:rsidRDefault="008A54F3">
    <w:pPr>
      <w:pStyle w:val="Ttulo3"/>
      <w:tabs>
        <w:tab w:val="right" w:pos="10206"/>
      </w:tabs>
      <w:spacing w:line="360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hidden="0" allowOverlap="1" wp14:anchorId="15095707" wp14:editId="4E0C8704">
              <wp:simplePos x="0" y="0"/>
              <wp:positionH relativeFrom="margin">
                <wp:align>left</wp:align>
              </wp:positionH>
              <wp:positionV relativeFrom="paragraph">
                <wp:posOffset>222885</wp:posOffset>
              </wp:positionV>
              <wp:extent cx="6592570" cy="26035"/>
              <wp:effectExtent l="0" t="0" r="36830" b="31115"/>
              <wp:wrapSquare wrapText="bothSides" distT="0" distB="0" distL="0" distR="0"/>
              <wp:docPr id="1" name="Conector de Seta Ret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92570" cy="2603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C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2FEE935B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1" o:spid="_x0000_s1026" type="#_x0000_t32" style="position:absolute;margin-left:0;margin-top:17.55pt;width:519.1pt;height:2.05pt;z-index:251658240;visibility:visible;mso-wrap-style:square;mso-wrap-distance-left:0;mso-wrap-distance-top:0;mso-wrap-distance-right:0;mso-wrap-distance-bottom:0;mso-position-horizontal:left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" strokecolor="#c00000">
              <v:stroke startarrowwidth="narrow" startarrowlength="short" endarrowwidth="narrow" endarrowlength="short"/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13EF9"/>
    <w:multiLevelType w:val="multilevel"/>
    <w:tmpl w:val="178CAC4A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A33847"/>
    <w:multiLevelType w:val="hybridMultilevel"/>
    <w:tmpl w:val="5FB4DD38"/>
    <w:lvl w:ilvl="0" w:tplc="6FCE96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AE90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96EC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0CB5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B032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642C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B477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A464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78B1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14069"/>
    <w:multiLevelType w:val="hybridMultilevel"/>
    <w:tmpl w:val="6468653E"/>
    <w:lvl w:ilvl="0" w:tplc="765AEB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0036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D8AD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ECF4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BE27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E608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9254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E836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1085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055B1"/>
    <w:multiLevelType w:val="hybridMultilevel"/>
    <w:tmpl w:val="6FEAEE78"/>
    <w:lvl w:ilvl="0" w:tplc="2E70CA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E658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A6F3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0A94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1232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4294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8E0D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E261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74D3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063371"/>
    <w:multiLevelType w:val="hybridMultilevel"/>
    <w:tmpl w:val="45704F40"/>
    <w:lvl w:ilvl="0" w:tplc="AC2EEC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FAC7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5E71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9E29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0073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78D9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2C4C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E0AF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1A13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4005DE"/>
    <w:multiLevelType w:val="hybridMultilevel"/>
    <w:tmpl w:val="A544C26E"/>
    <w:lvl w:ilvl="0" w:tplc="950099B2">
      <w:start w:val="1"/>
      <w:numFmt w:val="decimal"/>
      <w:lvlText w:val="%1."/>
      <w:lvlJc w:val="left"/>
      <w:pPr>
        <w:ind w:left="720" w:hanging="360"/>
      </w:pPr>
    </w:lvl>
    <w:lvl w:ilvl="1" w:tplc="D1924DAC">
      <w:start w:val="1"/>
      <w:numFmt w:val="lowerLetter"/>
      <w:lvlText w:val="%2."/>
      <w:lvlJc w:val="left"/>
      <w:pPr>
        <w:ind w:left="1440" w:hanging="360"/>
      </w:pPr>
    </w:lvl>
    <w:lvl w:ilvl="2" w:tplc="43A68390">
      <w:start w:val="1"/>
      <w:numFmt w:val="lowerRoman"/>
      <w:lvlText w:val="%3."/>
      <w:lvlJc w:val="right"/>
      <w:pPr>
        <w:ind w:left="2160" w:hanging="180"/>
      </w:pPr>
    </w:lvl>
    <w:lvl w:ilvl="3" w:tplc="B55AC47C">
      <w:start w:val="1"/>
      <w:numFmt w:val="decimal"/>
      <w:lvlText w:val="%4."/>
      <w:lvlJc w:val="left"/>
      <w:pPr>
        <w:ind w:left="2880" w:hanging="360"/>
      </w:pPr>
    </w:lvl>
    <w:lvl w:ilvl="4" w:tplc="7848D642">
      <w:start w:val="1"/>
      <w:numFmt w:val="lowerLetter"/>
      <w:lvlText w:val="%5."/>
      <w:lvlJc w:val="left"/>
      <w:pPr>
        <w:ind w:left="3600" w:hanging="360"/>
      </w:pPr>
    </w:lvl>
    <w:lvl w:ilvl="5" w:tplc="3AB6BFB6">
      <w:start w:val="1"/>
      <w:numFmt w:val="lowerRoman"/>
      <w:lvlText w:val="%6."/>
      <w:lvlJc w:val="right"/>
      <w:pPr>
        <w:ind w:left="4320" w:hanging="180"/>
      </w:pPr>
    </w:lvl>
    <w:lvl w:ilvl="6" w:tplc="3A0425D4">
      <w:start w:val="1"/>
      <w:numFmt w:val="decimal"/>
      <w:lvlText w:val="%7."/>
      <w:lvlJc w:val="left"/>
      <w:pPr>
        <w:ind w:left="5040" w:hanging="360"/>
      </w:pPr>
    </w:lvl>
    <w:lvl w:ilvl="7" w:tplc="A09E603A">
      <w:start w:val="1"/>
      <w:numFmt w:val="lowerLetter"/>
      <w:lvlText w:val="%8."/>
      <w:lvlJc w:val="left"/>
      <w:pPr>
        <w:ind w:left="5760" w:hanging="360"/>
      </w:pPr>
    </w:lvl>
    <w:lvl w:ilvl="8" w:tplc="FDE4C05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356DA"/>
    <w:multiLevelType w:val="hybridMultilevel"/>
    <w:tmpl w:val="4232FA54"/>
    <w:lvl w:ilvl="0" w:tplc="044AFD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CC30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A20C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129E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4036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FC4B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5299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6AD1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A6F1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7B2F38"/>
    <w:multiLevelType w:val="hybridMultilevel"/>
    <w:tmpl w:val="7F80D2EA"/>
    <w:lvl w:ilvl="0" w:tplc="E85482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E441B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6BCE1E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06E5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26DD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5EBA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0C7F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8C98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4E0B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79232F"/>
    <w:multiLevelType w:val="hybridMultilevel"/>
    <w:tmpl w:val="0AACCEA0"/>
    <w:lvl w:ilvl="0" w:tplc="7A2A3B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C8C5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A601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BC6B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C0A7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D407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123E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C01F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C62A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217280"/>
    <w:multiLevelType w:val="hybridMultilevel"/>
    <w:tmpl w:val="C1AC6000"/>
    <w:lvl w:ilvl="0" w:tplc="5E3814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FA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505D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D644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D0C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764D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CC03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00D2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AE9A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7E6B56"/>
    <w:multiLevelType w:val="hybridMultilevel"/>
    <w:tmpl w:val="02C0ED28"/>
    <w:lvl w:ilvl="0" w:tplc="C8643C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B45C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F649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1E40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F6ED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C2B8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A6B7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4677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B48C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9C28DE"/>
    <w:multiLevelType w:val="hybridMultilevel"/>
    <w:tmpl w:val="2724E266"/>
    <w:lvl w:ilvl="0" w:tplc="1B8AF7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1469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34E4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BE78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506E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B2F0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449E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12E5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C697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03007F"/>
    <w:multiLevelType w:val="hybridMultilevel"/>
    <w:tmpl w:val="602867EE"/>
    <w:lvl w:ilvl="0" w:tplc="94C845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F492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CCB5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80CE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18BC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8ACC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3ED6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C6BB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549F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88392F"/>
    <w:multiLevelType w:val="hybridMultilevel"/>
    <w:tmpl w:val="ED323C06"/>
    <w:lvl w:ilvl="0" w:tplc="440CEF1C">
      <w:start w:val="1"/>
      <w:numFmt w:val="decimal"/>
      <w:lvlText w:val="%1."/>
      <w:lvlJc w:val="left"/>
      <w:pPr>
        <w:ind w:left="720" w:hanging="360"/>
      </w:pPr>
    </w:lvl>
    <w:lvl w:ilvl="1" w:tplc="9ECEDF2E">
      <w:start w:val="1"/>
      <w:numFmt w:val="lowerLetter"/>
      <w:lvlText w:val="%2."/>
      <w:lvlJc w:val="left"/>
      <w:pPr>
        <w:ind w:left="1440" w:hanging="360"/>
      </w:pPr>
    </w:lvl>
    <w:lvl w:ilvl="2" w:tplc="8B58172A">
      <w:start w:val="1"/>
      <w:numFmt w:val="lowerRoman"/>
      <w:lvlText w:val="%3."/>
      <w:lvlJc w:val="right"/>
      <w:pPr>
        <w:ind w:left="2160" w:hanging="180"/>
      </w:pPr>
    </w:lvl>
    <w:lvl w:ilvl="3" w:tplc="FB8CC5EE">
      <w:start w:val="1"/>
      <w:numFmt w:val="decimal"/>
      <w:lvlText w:val="%4."/>
      <w:lvlJc w:val="left"/>
      <w:pPr>
        <w:ind w:left="2880" w:hanging="360"/>
      </w:pPr>
    </w:lvl>
    <w:lvl w:ilvl="4" w:tplc="D30AA7DE">
      <w:start w:val="1"/>
      <w:numFmt w:val="lowerLetter"/>
      <w:lvlText w:val="%5."/>
      <w:lvlJc w:val="left"/>
      <w:pPr>
        <w:ind w:left="3600" w:hanging="360"/>
      </w:pPr>
    </w:lvl>
    <w:lvl w:ilvl="5" w:tplc="93627C9E">
      <w:start w:val="1"/>
      <w:numFmt w:val="lowerRoman"/>
      <w:lvlText w:val="%6."/>
      <w:lvlJc w:val="right"/>
      <w:pPr>
        <w:ind w:left="4320" w:hanging="180"/>
      </w:pPr>
    </w:lvl>
    <w:lvl w:ilvl="6" w:tplc="47285E80">
      <w:start w:val="1"/>
      <w:numFmt w:val="decimal"/>
      <w:lvlText w:val="%7."/>
      <w:lvlJc w:val="left"/>
      <w:pPr>
        <w:ind w:left="5040" w:hanging="360"/>
      </w:pPr>
    </w:lvl>
    <w:lvl w:ilvl="7" w:tplc="DC04003C">
      <w:start w:val="1"/>
      <w:numFmt w:val="lowerLetter"/>
      <w:lvlText w:val="%8."/>
      <w:lvlJc w:val="left"/>
      <w:pPr>
        <w:ind w:left="5760" w:hanging="360"/>
      </w:pPr>
    </w:lvl>
    <w:lvl w:ilvl="8" w:tplc="58008A4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FD0DB7"/>
    <w:multiLevelType w:val="hybridMultilevel"/>
    <w:tmpl w:val="D23824DA"/>
    <w:lvl w:ilvl="0" w:tplc="30B889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78AE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B452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34D9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EC2E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30A9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4C33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A49F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6443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8"/>
  </w:num>
  <w:num w:numId="4">
    <w:abstractNumId w:val="7"/>
  </w:num>
  <w:num w:numId="5">
    <w:abstractNumId w:val="14"/>
  </w:num>
  <w:num w:numId="6">
    <w:abstractNumId w:val="10"/>
  </w:num>
  <w:num w:numId="7">
    <w:abstractNumId w:val="4"/>
  </w:num>
  <w:num w:numId="8">
    <w:abstractNumId w:val="9"/>
  </w:num>
  <w:num w:numId="9">
    <w:abstractNumId w:val="5"/>
  </w:num>
  <w:num w:numId="10">
    <w:abstractNumId w:val="1"/>
  </w:num>
  <w:num w:numId="11">
    <w:abstractNumId w:val="3"/>
  </w:num>
  <w:num w:numId="12">
    <w:abstractNumId w:val="6"/>
  </w:num>
  <w:num w:numId="13">
    <w:abstractNumId w:val="2"/>
  </w:num>
  <w:num w:numId="14">
    <w:abstractNumId w:val="1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0EC88B1"/>
    <w:rsid w:val="000377C2"/>
    <w:rsid w:val="0009591B"/>
    <w:rsid w:val="00105CA4"/>
    <w:rsid w:val="00114903"/>
    <w:rsid w:val="001E78F1"/>
    <w:rsid w:val="00357BB3"/>
    <w:rsid w:val="00615987"/>
    <w:rsid w:val="0064079C"/>
    <w:rsid w:val="006A4248"/>
    <w:rsid w:val="00701383"/>
    <w:rsid w:val="00804CA5"/>
    <w:rsid w:val="008A54F3"/>
    <w:rsid w:val="009E12D2"/>
    <w:rsid w:val="00B05363"/>
    <w:rsid w:val="00B65A58"/>
    <w:rsid w:val="00BA4427"/>
    <w:rsid w:val="00D8732A"/>
    <w:rsid w:val="00E43525"/>
    <w:rsid w:val="00E63B4B"/>
    <w:rsid w:val="078919EC"/>
    <w:rsid w:val="08B03196"/>
    <w:rsid w:val="0D4F4C31"/>
    <w:rsid w:val="22CC2BFD"/>
    <w:rsid w:val="2B1B73AA"/>
    <w:rsid w:val="42D1CA1D"/>
    <w:rsid w:val="50EC88B1"/>
    <w:rsid w:val="57598B2F"/>
    <w:rsid w:val="5B4FCF7C"/>
    <w:rsid w:val="5CB34BC7"/>
    <w:rsid w:val="5D976A02"/>
    <w:rsid w:val="6AF5E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012726"/>
  <w15:docId w15:val="{647C562A-97DA-4364-9E82-15D21A9C1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Liberation Serif" w:hAnsi="Liberation Serif" w:cs="Liberation Serif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120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0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70138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01383"/>
  </w:style>
  <w:style w:type="paragraph" w:styleId="Rodap">
    <w:name w:val="footer"/>
    <w:basedOn w:val="Normal"/>
    <w:link w:val="RodapChar"/>
    <w:uiPriority w:val="99"/>
    <w:unhideWhenUsed/>
    <w:rsid w:val="0070138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013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WaNafCEMLN8" TargetMode="External"/><Relationship Id="rId18" Type="http://schemas.openxmlformats.org/officeDocument/2006/relationships/image" Target="media/image4.jpeg"/><Relationship Id="rId26" Type="http://schemas.openxmlformats.org/officeDocument/2006/relationships/hyperlink" Target="https://www.citador.pt/poemas/o-sol-e-grande-sa-de-miranda" TargetMode="External"/><Relationship Id="rId39" Type="http://schemas.openxmlformats.org/officeDocument/2006/relationships/hyperlink" Target="https://www.escritoriodearte.com/artista/aleijadinho" TargetMode="External"/><Relationship Id="rId21" Type="http://schemas.openxmlformats.org/officeDocument/2006/relationships/hyperlink" Target="https://www.institutonetclaroembratel.org.br/educacao/nossas-novidades/podcasts/sonetos-de-camoes-usam-rigor-estetico-e-trabalham-temas-existenciais/" TargetMode="External"/><Relationship Id="rId34" Type="http://schemas.openxmlformats.org/officeDocument/2006/relationships/hyperlink" Target="https://images.app.goo.gl/FNkNnpxt8UF5ppxr9" TargetMode="External"/><Relationship Id="rId42" Type="http://schemas.openxmlformats.org/officeDocument/2006/relationships/hyperlink" Target="https://jornal.usp.br/cultura/para-entender-a-poesia-de-gregorio-de-matos-e-preciso-saber-quem-foi-ele/" TargetMode="External"/><Relationship Id="rId47" Type="http://schemas.openxmlformats.org/officeDocument/2006/relationships/hyperlink" Target="https://images.app.goo.gl/YvufbarNKxS7fmYw6" TargetMode="External"/><Relationship Id="rId50" Type="http://schemas.openxmlformats.org/officeDocument/2006/relationships/hyperlink" Target="https://www.mundovestibular.com.br/estudos/portugues/romantismo-no-brasil" TargetMode="External"/><Relationship Id="rId55" Type="http://schemas.openxmlformats.org/officeDocument/2006/relationships/image" Target="media/image14.jpg"/><Relationship Id="rId63" Type="http://schemas.openxmlformats.org/officeDocument/2006/relationships/image" Target="media/image16.jpg"/><Relationship Id="rId68" Type="http://schemas.openxmlformats.org/officeDocument/2006/relationships/hyperlink" Target="https://www.youtube.com/watch?v=lMtf6ctp55Q" TargetMode="External"/><Relationship Id="rId76" Type="http://schemas.openxmlformats.org/officeDocument/2006/relationships/image" Target="media/image20.jpg"/><Relationship Id="rId84" Type="http://schemas.openxmlformats.org/officeDocument/2006/relationships/footer" Target="footer1.xml"/><Relationship Id="rId7" Type="http://schemas.openxmlformats.org/officeDocument/2006/relationships/image" Target="media/image6.png"/><Relationship Id="rId71" Type="http://schemas.openxmlformats.org/officeDocument/2006/relationships/image" Target="media/image18.jpg"/><Relationship Id="rId2" Type="http://schemas.openxmlformats.org/officeDocument/2006/relationships/styles" Target="styles.xml"/><Relationship Id="rId16" Type="http://schemas.openxmlformats.org/officeDocument/2006/relationships/hyperlink" Target="https://images.app.goo.gl/Mm39zorDHNErvR1v5" TargetMode="External"/><Relationship Id="rId29" Type="http://schemas.openxmlformats.org/officeDocument/2006/relationships/hyperlink" Target="https://www.portalsaofrancisco.com.br/biografias/padre-jose-de-anchieta" TargetMode="External"/><Relationship Id="rId11" Type="http://schemas.openxmlformats.org/officeDocument/2006/relationships/hyperlink" Target="https://www.todamateria.com.br/cantigas-trovadorescas/" TargetMode="External"/><Relationship Id="rId24" Type="http://schemas.openxmlformats.org/officeDocument/2006/relationships/hyperlink" Target="https://images.app.goo.gl/5ubho3X4LBBp3mtP7" TargetMode="External"/><Relationship Id="rId32" Type="http://schemas.openxmlformats.org/officeDocument/2006/relationships/hyperlink" Target="https://super.abril.com.br/mundo-estranho/o-que-foi-a-inquisicao/" TargetMode="External"/><Relationship Id="rId37" Type="http://schemas.openxmlformats.org/officeDocument/2006/relationships/hyperlink" Target="https://images.app.goo.gl/E1D2bSzK69P1E8Ld7" TargetMode="External"/><Relationship Id="rId40" Type="http://schemas.openxmlformats.org/officeDocument/2006/relationships/image" Target="media/image10.png"/><Relationship Id="rId45" Type="http://schemas.openxmlformats.org/officeDocument/2006/relationships/hyperlink" Target="https://brasilescola.uol.com.br/historia-da-america/o-iluminismo-nas-americas.htm" TargetMode="External"/><Relationship Id="rId53" Type="http://schemas.openxmlformats.org/officeDocument/2006/relationships/hyperlink" Target="https://guiadoestudante.abril.com.br/estudo/iracema-leia-os-trechos-comentados-do-livro-de-jose-de-alencar/" TargetMode="External"/><Relationship Id="rId58" Type="http://schemas.openxmlformats.org/officeDocument/2006/relationships/hyperlink" Target="https://www.youtube.com/watch?v=M7okFxuX8fM" TargetMode="External"/><Relationship Id="rId66" Type="http://schemas.openxmlformats.org/officeDocument/2006/relationships/image" Target="media/image17.jpg"/><Relationship Id="rId74" Type="http://schemas.openxmlformats.org/officeDocument/2006/relationships/hyperlink" Target="https://images.app.goo.gl/pZN5KMgMuGDBe7cc6" TargetMode="External"/><Relationship Id="rId79" Type="http://schemas.openxmlformats.org/officeDocument/2006/relationships/hyperlink" Target="https://images.app.goo.gl/Fh45XBtWTa8LvMR56" TargetMode="External"/><Relationship Id="rId5" Type="http://schemas.openxmlformats.org/officeDocument/2006/relationships/footnotes" Target="footnotes.xml"/><Relationship Id="rId61" Type="http://schemas.openxmlformats.org/officeDocument/2006/relationships/image" Target="media/image15.jpeg"/><Relationship Id="rId82" Type="http://schemas.openxmlformats.org/officeDocument/2006/relationships/hyperlink" Target="https://beduka.com/blog/exercicios/literatura-exercicios/exercicios-resumo-das-escolas-literarias/" TargetMode="External"/><Relationship Id="rId19" Type="http://schemas.openxmlformats.org/officeDocument/2006/relationships/hyperlink" Target="https://images.app.goo.gl/e5LJCDgZMAiovZqp7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g"/><Relationship Id="rId14" Type="http://schemas.openxmlformats.org/officeDocument/2006/relationships/hyperlink" Target="https://brasilescola.uol.com.br/historiag/renascimento.htm" TargetMode="External"/><Relationship Id="rId22" Type="http://schemas.openxmlformats.org/officeDocument/2006/relationships/hyperlink" Target="https://www.youtube.com/watch?v=yUx7vExUi4k" TargetMode="External"/><Relationship Id="rId27" Type="http://schemas.openxmlformats.org/officeDocument/2006/relationships/hyperlink" Target="https://repositorio.usp.br/item/002450884" TargetMode="External"/><Relationship Id="rId30" Type="http://schemas.openxmlformats.org/officeDocument/2006/relationships/hyperlink" Target="https://www.infoescola.com/literatura/quinhentismo/" TargetMode="External"/><Relationship Id="rId35" Type="http://schemas.openxmlformats.org/officeDocument/2006/relationships/image" Target="media/image8.jpg"/><Relationship Id="rId43" Type="http://schemas.openxmlformats.org/officeDocument/2006/relationships/hyperlink" Target="https://genius.com/Gregorio-de-matos-triste-bahia-o-quao-dessemelhante-annotated" TargetMode="External"/><Relationship Id="rId48" Type="http://schemas.openxmlformats.org/officeDocument/2006/relationships/hyperlink" Target="https://www.todamateria.com.br/arcadismo-no-brasil/" TargetMode="External"/><Relationship Id="rId56" Type="http://schemas.openxmlformats.org/officeDocument/2006/relationships/hyperlink" Target="https://images.app.goo.gl/xrDszjyJXdJAHeeE7" TargetMode="External"/><Relationship Id="rId64" Type="http://schemas.openxmlformats.org/officeDocument/2006/relationships/hyperlink" Target="https://images.app.goo.gl/vCj3RG8F3tXk6hH67" TargetMode="External"/><Relationship Id="rId69" Type="http://schemas.openxmlformats.org/officeDocument/2006/relationships/hyperlink" Target="https://www.infoescola.com/literatura/parnasianismo/" TargetMode="External"/><Relationship Id="rId77" Type="http://schemas.openxmlformats.org/officeDocument/2006/relationships/hyperlink" Target="https://images.app.goo.gl/1PfGMNm2sjXGk8uk7" TargetMode="External"/><Relationship Id="rId8" Type="http://schemas.openxmlformats.org/officeDocument/2006/relationships/hyperlink" Target="http://cvc.instituto-camoes.pt/conhecer/biblioteca-digital-camoes/geografia-1/112-a-formacao-de-portugal/file.html" TargetMode="External"/><Relationship Id="rId51" Type="http://schemas.openxmlformats.org/officeDocument/2006/relationships/image" Target="media/image12.jpg"/><Relationship Id="rId72" Type="http://schemas.openxmlformats.org/officeDocument/2006/relationships/hyperlink" Target="https://images.app.goo.gl/cbVLGGTtWbsv6YGLA" TargetMode="External"/><Relationship Id="rId80" Type="http://schemas.openxmlformats.org/officeDocument/2006/relationships/hyperlink" Target="https://www.youtube.com/watch?v=D8xQel1nhxg" TargetMode="External"/><Relationship Id="rId85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://www.filologia.org.br/xvii_cnlf/resumos/a_representacao_da_mulher_na_TATIANA.pdf" TargetMode="External"/><Relationship Id="rId17" Type="http://schemas.openxmlformats.org/officeDocument/2006/relationships/image" Target="media/image3.jpg"/><Relationship Id="rId25" Type="http://schemas.openxmlformats.org/officeDocument/2006/relationships/hyperlink" Target="https://www.mundovestibular.com.br/estudos/portugues/classicismo" TargetMode="External"/><Relationship Id="rId33" Type="http://schemas.openxmlformats.org/officeDocument/2006/relationships/image" Target="media/image7.jpg"/><Relationship Id="rId38" Type="http://schemas.openxmlformats.org/officeDocument/2006/relationships/hyperlink" Target="https://images.app.goo.gl/oNDUUMxBCBoeAmz58" TargetMode="External"/><Relationship Id="rId46" Type="http://schemas.openxmlformats.org/officeDocument/2006/relationships/image" Target="media/image11.jpg"/><Relationship Id="rId59" Type="http://schemas.openxmlformats.org/officeDocument/2006/relationships/hyperlink" Target="https://www.youtube.com/watch?v=HoaCn9VnY2w" TargetMode="External"/><Relationship Id="rId67" Type="http://schemas.openxmlformats.org/officeDocument/2006/relationships/hyperlink" Target="https://images.app.goo.gl/ak38vXGNgFiDJoYd6" TargetMode="External"/><Relationship Id="rId20" Type="http://schemas.openxmlformats.org/officeDocument/2006/relationships/hyperlink" Target="https://images.app.goo.gl/NusUpDQJdCpmkSyJ6" TargetMode="External"/><Relationship Id="rId41" Type="http://schemas.openxmlformats.org/officeDocument/2006/relationships/hyperlink" Target="https://images.app.goo.gl/zzBb86LpdKGgepneA" TargetMode="External"/><Relationship Id="rId54" Type="http://schemas.openxmlformats.org/officeDocument/2006/relationships/image" Target="media/image13.jpg"/><Relationship Id="rId62" Type="http://schemas.openxmlformats.org/officeDocument/2006/relationships/hyperlink" Target="https://images.app.goo.gl/mvnumi9o7cXPi5Xh8" TargetMode="External"/><Relationship Id="rId70" Type="http://schemas.openxmlformats.org/officeDocument/2006/relationships/hyperlink" Target="https://www.todamateria.com.br/vanguardas-europeias/" TargetMode="External"/><Relationship Id="rId75" Type="http://schemas.openxmlformats.org/officeDocument/2006/relationships/hyperlink" Target="https://www.youtube.com/watch?v=MBxAMJvSip0" TargetMode="External"/><Relationship Id="rId83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2.jpg"/><Relationship Id="rId23" Type="http://schemas.openxmlformats.org/officeDocument/2006/relationships/image" Target="media/image5.jpg"/><Relationship Id="rId28" Type="http://schemas.openxmlformats.org/officeDocument/2006/relationships/image" Target="media/image6.jpg"/><Relationship Id="rId36" Type="http://schemas.openxmlformats.org/officeDocument/2006/relationships/image" Target="media/image9.png"/><Relationship Id="rId49" Type="http://schemas.openxmlformats.org/officeDocument/2006/relationships/hyperlink" Target="https://www.youtube.com/watch?v=-ko2O_3gijM" TargetMode="External"/><Relationship Id="rId57" Type="http://schemas.openxmlformats.org/officeDocument/2006/relationships/hyperlink" Target="https://images.app.goo.gl/uY4CjFQS9cm9cUFN7" TargetMode="External"/><Relationship Id="rId10" Type="http://schemas.openxmlformats.org/officeDocument/2006/relationships/hyperlink" Target="https://images.app.goo.gl/Kx4Ct9zYmkDorNUv7" TargetMode="External"/><Relationship Id="rId31" Type="http://schemas.openxmlformats.org/officeDocument/2006/relationships/hyperlink" Target="https://www.infoescola.com/historia/concilio-de-trento/" TargetMode="External"/><Relationship Id="rId44" Type="http://schemas.openxmlformats.org/officeDocument/2006/relationships/hyperlink" Target="https://www.institutonetclaroembratel.org.br/educacao/nossas-novidades/podcasts/poemas-escolhidos-de-gregorio-de-matos-revela-atualidade-de-textos-do-seculo-17/" TargetMode="External"/><Relationship Id="rId52" Type="http://schemas.openxmlformats.org/officeDocument/2006/relationships/hyperlink" Target="https://images.app.goo.gl/XySJinnvk1RpuGB8A" TargetMode="External"/><Relationship Id="rId60" Type="http://schemas.openxmlformats.org/officeDocument/2006/relationships/hyperlink" Target="https://mundoeducacao.bol.uol.com.br/literatura/realismo.htm" TargetMode="External"/><Relationship Id="rId65" Type="http://schemas.openxmlformats.org/officeDocument/2006/relationships/hyperlink" Target="https://www.diferenca.com/realismo-e-naturalismo/" TargetMode="External"/><Relationship Id="rId73" Type="http://schemas.openxmlformats.org/officeDocument/2006/relationships/image" Target="media/image19.jpg"/><Relationship Id="rId78" Type="http://schemas.openxmlformats.org/officeDocument/2006/relationships/image" Target="media/image21.jpeg"/><Relationship Id="rId81" Type="http://schemas.openxmlformats.org/officeDocument/2006/relationships/image" Target="media/image22.jpg"/><Relationship Id="rId86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7278</Words>
  <Characters>39307</Characters>
  <Application>Microsoft Office Word</Application>
  <DocSecurity>0</DocSecurity>
  <Lines>327</Lines>
  <Paragraphs>92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Cris Marques</cp:lastModifiedBy>
  <cp:revision>5</cp:revision>
  <dcterms:created xsi:type="dcterms:W3CDTF">2020-04-13T14:15:00Z</dcterms:created>
  <dcterms:modified xsi:type="dcterms:W3CDTF">2020-05-22T14:53:00Z</dcterms:modified>
</cp:coreProperties>
</file>