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1B7F" w:rsidRPr="000B084B" w:rsidRDefault="00381B7F" w:rsidP="00381B7F">
      <w:pPr>
        <w:spacing w:after="0" w:line="360" w:lineRule="auto"/>
        <w:jc w:val="both"/>
        <w:rPr>
          <w:rFonts w:asciiTheme="minorHAnsi" w:hAnsiTheme="minorHAnsi" w:cs="Arial"/>
        </w:rPr>
      </w:pPr>
    </w:p>
    <w:tbl>
      <w:tblPr>
        <w:tblW w:w="0" w:type="auto"/>
        <w:jc w:val="center"/>
        <w:tblLook w:val="04A0" w:firstRow="1" w:lastRow="0" w:firstColumn="1" w:lastColumn="0" w:noHBand="0" w:noVBand="1"/>
      </w:tblPr>
      <w:tblGrid>
        <w:gridCol w:w="2886"/>
        <w:gridCol w:w="7449"/>
      </w:tblGrid>
      <w:tr w:rsidR="00381B7F" w:rsidRPr="000B084B" w:rsidTr="000B084B">
        <w:trPr>
          <w:jc w:val="center"/>
        </w:trPr>
        <w:tc>
          <w:tcPr>
            <w:tcW w:w="2347" w:type="dxa"/>
            <w:tcBorders>
              <w:right w:val="single" w:sz="4" w:space="0" w:color="auto"/>
            </w:tcBorders>
            <w:vAlign w:val="center"/>
          </w:tcPr>
          <w:p w:rsidR="00381B7F" w:rsidRPr="000B084B" w:rsidRDefault="00381B7F" w:rsidP="008E45CA">
            <w:pPr>
              <w:spacing w:after="0" w:line="360" w:lineRule="auto"/>
              <w:jc w:val="both"/>
              <w:rPr>
                <w:rFonts w:asciiTheme="minorHAnsi" w:hAnsiTheme="minorHAnsi" w:cs="Arial"/>
              </w:rPr>
            </w:pPr>
            <w:r w:rsidRPr="000B084B">
              <w:rPr>
                <w:rFonts w:asciiTheme="minorHAnsi" w:hAnsiTheme="minorHAnsi" w:cs="Arial"/>
                <w:noProof/>
                <w:lang w:eastAsia="pt-BR"/>
              </w:rPr>
              <w:drawing>
                <wp:inline distT="0" distB="0" distL="0" distR="0" wp14:anchorId="187816E1" wp14:editId="52128529">
                  <wp:extent cx="1692275" cy="914400"/>
                  <wp:effectExtent l="0" t="0" r="3175" b="0"/>
                  <wp:docPr id="1" name="Imagem 1"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educaçã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92275" cy="914400"/>
                          </a:xfrm>
                          <a:prstGeom prst="rect">
                            <a:avLst/>
                          </a:prstGeom>
                          <a:noFill/>
                          <a:ln>
                            <a:noFill/>
                          </a:ln>
                        </pic:spPr>
                      </pic:pic>
                    </a:graphicData>
                  </a:graphic>
                </wp:inline>
              </w:drawing>
            </w:r>
          </w:p>
        </w:tc>
        <w:tc>
          <w:tcPr>
            <w:tcW w:w="7449" w:type="dxa"/>
            <w:tcBorders>
              <w:left w:val="single" w:sz="4" w:space="0" w:color="auto"/>
            </w:tcBorders>
          </w:tcPr>
          <w:p w:rsidR="00381B7F" w:rsidRPr="000B084B" w:rsidRDefault="00381B7F" w:rsidP="008E45CA">
            <w:pPr>
              <w:pStyle w:val="Ttulo3"/>
              <w:spacing w:before="0" w:line="360" w:lineRule="auto"/>
              <w:jc w:val="both"/>
              <w:rPr>
                <w:rFonts w:asciiTheme="minorHAnsi" w:hAnsiTheme="minorHAnsi" w:cs="Arial"/>
                <w:b w:val="0"/>
                <w:szCs w:val="22"/>
                <w:lang w:val="pt-BR" w:eastAsia="pt-BR"/>
              </w:rPr>
            </w:pPr>
            <w:r w:rsidRPr="000B084B">
              <w:rPr>
                <w:rFonts w:asciiTheme="minorHAnsi" w:hAnsiTheme="minorHAnsi" w:cs="Arial"/>
                <w:b w:val="0"/>
                <w:szCs w:val="22"/>
                <w:lang w:val="pt-BR" w:eastAsia="pt-BR"/>
              </w:rPr>
              <w:t>Ensino Fundamental II</w:t>
            </w:r>
          </w:p>
          <w:p w:rsidR="00381B7F" w:rsidRPr="000B084B" w:rsidRDefault="003E447C" w:rsidP="008E45CA">
            <w:pPr>
              <w:pStyle w:val="Ttulo3"/>
              <w:spacing w:before="0" w:line="360" w:lineRule="auto"/>
              <w:jc w:val="both"/>
              <w:rPr>
                <w:rFonts w:asciiTheme="minorHAnsi" w:hAnsiTheme="minorHAnsi" w:cs="Arial"/>
                <w:color w:val="4F6228"/>
                <w:sz w:val="40"/>
                <w:szCs w:val="40"/>
                <w:lang w:val="pt-BR"/>
              </w:rPr>
            </w:pPr>
            <w:r w:rsidRPr="000B084B">
              <w:rPr>
                <w:rFonts w:asciiTheme="minorHAnsi" w:hAnsiTheme="minorHAnsi" w:cs="Arial"/>
                <w:color w:val="4F6228"/>
                <w:sz w:val="40"/>
                <w:szCs w:val="40"/>
                <w:lang w:val="pt-BR"/>
              </w:rPr>
              <w:t>Cadeia produtiva e setores da economia</w:t>
            </w:r>
            <w:r w:rsidR="00381B7F" w:rsidRPr="000B084B">
              <w:rPr>
                <w:rFonts w:asciiTheme="minorHAnsi" w:hAnsiTheme="minorHAnsi" w:cs="Arial"/>
                <w:color w:val="4F6228"/>
                <w:sz w:val="40"/>
                <w:szCs w:val="40"/>
                <w:lang w:val="pt-BR"/>
              </w:rPr>
              <w:t xml:space="preserve"> </w:t>
            </w:r>
          </w:p>
          <w:p w:rsidR="00381B7F" w:rsidRPr="000B084B" w:rsidRDefault="000B084B" w:rsidP="003E447C">
            <w:pPr>
              <w:pStyle w:val="Ttulo3"/>
              <w:spacing w:before="0" w:line="360" w:lineRule="auto"/>
              <w:jc w:val="both"/>
              <w:rPr>
                <w:rFonts w:asciiTheme="minorHAnsi" w:hAnsiTheme="minorHAnsi" w:cs="Arial"/>
                <w:highlight w:val="yellow"/>
                <w:lang w:val="pt-BR"/>
              </w:rPr>
            </w:pPr>
            <w:r>
              <w:rPr>
                <w:rFonts w:asciiTheme="minorHAnsi" w:hAnsiTheme="minorHAnsi" w:cs="Arial"/>
                <w:lang w:val="pt-BR"/>
              </w:rPr>
              <w:t xml:space="preserve">Produção nos </w:t>
            </w:r>
            <w:r w:rsidR="003E447C" w:rsidRPr="000B084B">
              <w:rPr>
                <w:rFonts w:asciiTheme="minorHAnsi" w:hAnsiTheme="minorHAnsi" w:cs="Arial"/>
                <w:lang w:val="pt-BR"/>
              </w:rPr>
              <w:t>espaços urbanos e rurais do Brasil.</w:t>
            </w:r>
          </w:p>
        </w:tc>
      </w:tr>
    </w:tbl>
    <w:p w:rsidR="00381B7F" w:rsidRPr="000B084B" w:rsidRDefault="00381B7F" w:rsidP="00381B7F">
      <w:pPr>
        <w:spacing w:after="0" w:line="360" w:lineRule="auto"/>
        <w:jc w:val="both"/>
        <w:rPr>
          <w:rFonts w:asciiTheme="minorHAnsi" w:hAnsiTheme="minorHAnsi" w:cs="Arial"/>
        </w:rPr>
      </w:pPr>
    </w:p>
    <w:p w:rsidR="00381B7F" w:rsidRPr="000B084B" w:rsidRDefault="00381B7F" w:rsidP="00381B7F">
      <w:pPr>
        <w:pStyle w:val="Ttulo2"/>
        <w:spacing w:before="0" w:line="360" w:lineRule="auto"/>
        <w:jc w:val="both"/>
        <w:rPr>
          <w:rFonts w:asciiTheme="minorHAnsi" w:hAnsiTheme="minorHAnsi" w:cs="Arial"/>
          <w:sz w:val="36"/>
          <w:szCs w:val="36"/>
          <w:lang w:val="pt-BR" w:eastAsia="pt-BR"/>
        </w:rPr>
      </w:pPr>
      <w:r w:rsidRPr="000B084B">
        <w:rPr>
          <w:rFonts w:asciiTheme="minorHAnsi" w:hAnsiTheme="minorHAnsi" w:cs="Arial"/>
          <w:sz w:val="36"/>
          <w:szCs w:val="36"/>
          <w:lang w:val="pt-BR" w:eastAsia="pt-BR"/>
        </w:rPr>
        <w:t>Sugestão de plano de aula</w:t>
      </w:r>
    </w:p>
    <w:p w:rsidR="00381B7F" w:rsidRPr="000B084B" w:rsidRDefault="00381B7F" w:rsidP="00381B7F">
      <w:pPr>
        <w:pStyle w:val="Ttulo2"/>
        <w:spacing w:before="0" w:line="360" w:lineRule="auto"/>
        <w:jc w:val="both"/>
        <w:rPr>
          <w:rFonts w:asciiTheme="minorHAnsi" w:hAnsiTheme="minorHAnsi" w:cs="Arial"/>
          <w:lang w:val="pt-BR" w:eastAsia="pt-BR"/>
        </w:rPr>
      </w:pPr>
      <w:r w:rsidRPr="000B084B">
        <w:rPr>
          <w:rFonts w:asciiTheme="minorHAnsi" w:hAnsiTheme="minorHAnsi" w:cs="Arial"/>
          <w:lang w:val="pt-BR" w:eastAsia="pt-BR"/>
        </w:rPr>
        <w:t>Disciplinas/Áreas do Conhecimento</w:t>
      </w:r>
    </w:p>
    <w:p w:rsidR="00381B7F" w:rsidRPr="000B084B" w:rsidRDefault="00381B7F" w:rsidP="00381B7F">
      <w:pPr>
        <w:spacing w:after="0" w:line="360" w:lineRule="auto"/>
        <w:jc w:val="both"/>
        <w:rPr>
          <w:rFonts w:asciiTheme="minorHAnsi" w:hAnsiTheme="minorHAnsi" w:cs="Arial"/>
          <w:lang w:eastAsia="pt-BR"/>
        </w:rPr>
      </w:pPr>
      <w:r w:rsidRPr="000B084B">
        <w:rPr>
          <w:rFonts w:asciiTheme="minorHAnsi" w:hAnsiTheme="minorHAnsi" w:cs="Arial"/>
          <w:lang w:eastAsia="pt-BR"/>
        </w:rPr>
        <w:t>Geografia</w:t>
      </w:r>
    </w:p>
    <w:p w:rsidR="00381B7F" w:rsidRPr="000B084B" w:rsidRDefault="00381B7F" w:rsidP="00381B7F">
      <w:pPr>
        <w:pStyle w:val="Ttulo2"/>
        <w:spacing w:before="0" w:line="360" w:lineRule="auto"/>
        <w:jc w:val="both"/>
        <w:rPr>
          <w:rFonts w:asciiTheme="minorHAnsi" w:hAnsiTheme="minorHAnsi" w:cs="Arial"/>
          <w:lang w:val="pt-BR" w:eastAsia="pt-BR"/>
        </w:rPr>
      </w:pPr>
      <w:r w:rsidRPr="000B084B">
        <w:rPr>
          <w:rFonts w:asciiTheme="minorHAnsi" w:hAnsiTheme="minorHAnsi" w:cs="Arial"/>
          <w:lang w:eastAsia="pt-BR"/>
        </w:rPr>
        <w:t>Competência(s) / Objetivo(s) de Aprendizagem</w:t>
      </w:r>
      <w:r w:rsidRPr="000B084B">
        <w:rPr>
          <w:rFonts w:asciiTheme="minorHAnsi" w:hAnsiTheme="minorHAnsi" w:cs="Arial"/>
          <w:lang w:val="pt-BR" w:eastAsia="pt-BR"/>
        </w:rPr>
        <w:t xml:space="preserve"> </w:t>
      </w:r>
    </w:p>
    <w:p w:rsidR="00381B7F" w:rsidRPr="000B084B" w:rsidRDefault="00381B7F" w:rsidP="00381B7F">
      <w:pPr>
        <w:spacing w:after="0" w:line="360" w:lineRule="auto"/>
        <w:jc w:val="both"/>
        <w:rPr>
          <w:rFonts w:asciiTheme="minorHAnsi" w:hAnsiTheme="minorHAnsi"/>
          <w:lang w:eastAsia="pt-BR"/>
        </w:rPr>
      </w:pPr>
      <w:r w:rsidRPr="000B084B">
        <w:rPr>
          <w:rFonts w:asciiTheme="minorHAnsi" w:hAnsiTheme="minorHAnsi"/>
          <w:lang w:eastAsia="pt-BR"/>
        </w:rPr>
        <w:t xml:space="preserve">- Ler e interpretar </w:t>
      </w:r>
      <w:r w:rsidR="003E447C" w:rsidRPr="000B084B">
        <w:rPr>
          <w:rFonts w:asciiTheme="minorHAnsi" w:hAnsiTheme="minorHAnsi"/>
          <w:lang w:eastAsia="pt-BR"/>
        </w:rPr>
        <w:t>imagens de espaços rurais e de espaços urbanos, identificando semelhanças e diferenças entre esses espaços.</w:t>
      </w:r>
    </w:p>
    <w:p w:rsidR="00381B7F" w:rsidRPr="000B084B" w:rsidRDefault="003E447C" w:rsidP="00381B7F">
      <w:pPr>
        <w:spacing w:after="0" w:line="360" w:lineRule="auto"/>
        <w:jc w:val="both"/>
        <w:rPr>
          <w:rFonts w:asciiTheme="minorHAnsi" w:hAnsiTheme="minorHAnsi"/>
          <w:lang w:eastAsia="pt-BR"/>
        </w:rPr>
      </w:pPr>
      <w:r w:rsidRPr="000B084B">
        <w:rPr>
          <w:rFonts w:asciiTheme="minorHAnsi" w:hAnsiTheme="minorHAnsi"/>
          <w:lang w:eastAsia="pt-BR"/>
        </w:rPr>
        <w:t xml:space="preserve">- Conhecer os conceitos de </w:t>
      </w:r>
      <w:r w:rsidRPr="000B084B">
        <w:rPr>
          <w:rFonts w:asciiTheme="minorHAnsi" w:hAnsiTheme="minorHAnsi"/>
          <w:i/>
          <w:lang w:eastAsia="pt-BR"/>
        </w:rPr>
        <w:t xml:space="preserve">cadeia produtiva </w:t>
      </w:r>
      <w:r w:rsidRPr="000B084B">
        <w:rPr>
          <w:rFonts w:asciiTheme="minorHAnsi" w:hAnsiTheme="minorHAnsi"/>
          <w:lang w:eastAsia="pt-BR"/>
        </w:rPr>
        <w:t xml:space="preserve">e </w:t>
      </w:r>
      <w:r w:rsidRPr="000B084B">
        <w:rPr>
          <w:rFonts w:asciiTheme="minorHAnsi" w:hAnsiTheme="minorHAnsi"/>
          <w:i/>
          <w:lang w:eastAsia="pt-BR"/>
        </w:rPr>
        <w:t>setores da economia.</w:t>
      </w:r>
    </w:p>
    <w:p w:rsidR="003E447C" w:rsidRPr="000B084B" w:rsidRDefault="003E447C" w:rsidP="00381B7F">
      <w:pPr>
        <w:spacing w:after="0" w:line="360" w:lineRule="auto"/>
        <w:jc w:val="both"/>
        <w:rPr>
          <w:rFonts w:asciiTheme="minorHAnsi" w:hAnsiTheme="minorHAnsi"/>
          <w:lang w:eastAsia="pt-BR"/>
        </w:rPr>
      </w:pPr>
      <w:r w:rsidRPr="000B084B">
        <w:rPr>
          <w:rFonts w:asciiTheme="minorHAnsi" w:hAnsiTheme="minorHAnsi"/>
          <w:lang w:eastAsia="pt-BR"/>
        </w:rPr>
        <w:t>- Classificar atividades econômicas de acordo com os setores da economia.</w:t>
      </w:r>
    </w:p>
    <w:p w:rsidR="003E447C" w:rsidRPr="000B084B" w:rsidRDefault="003E447C" w:rsidP="00381B7F">
      <w:pPr>
        <w:spacing w:after="0" w:line="360" w:lineRule="auto"/>
        <w:jc w:val="both"/>
        <w:rPr>
          <w:rFonts w:asciiTheme="minorHAnsi" w:hAnsiTheme="minorHAnsi"/>
          <w:lang w:eastAsia="pt-BR"/>
        </w:rPr>
      </w:pPr>
      <w:r w:rsidRPr="000B084B">
        <w:rPr>
          <w:rFonts w:asciiTheme="minorHAnsi" w:hAnsiTheme="minorHAnsi"/>
          <w:lang w:eastAsia="pt-BR"/>
        </w:rPr>
        <w:t>- Conhecer a cadeia produtiva de um bem de consumo não durável ou semidurável e representá-la em esquema ilustrado.</w:t>
      </w:r>
    </w:p>
    <w:p w:rsidR="00381B7F" w:rsidRPr="000B084B" w:rsidRDefault="00381B7F" w:rsidP="00381B7F">
      <w:pPr>
        <w:spacing w:after="0" w:line="360" w:lineRule="auto"/>
        <w:jc w:val="both"/>
        <w:rPr>
          <w:rFonts w:asciiTheme="minorHAnsi" w:eastAsia="Times New Roman" w:hAnsiTheme="minorHAnsi" w:cs="Arial"/>
          <w:bCs/>
          <w:color w:val="4F6228"/>
          <w:sz w:val="32"/>
          <w:szCs w:val="26"/>
          <w:lang w:eastAsia="pt-BR"/>
        </w:rPr>
      </w:pPr>
    </w:p>
    <w:p w:rsidR="00381B7F" w:rsidRPr="000B084B" w:rsidRDefault="00381B7F" w:rsidP="00381B7F">
      <w:pPr>
        <w:spacing w:after="0" w:line="360" w:lineRule="auto"/>
        <w:jc w:val="both"/>
        <w:rPr>
          <w:rFonts w:asciiTheme="minorHAnsi" w:eastAsia="Times New Roman" w:hAnsiTheme="minorHAnsi" w:cs="Arial"/>
          <w:bCs/>
          <w:color w:val="4F6228"/>
          <w:sz w:val="32"/>
          <w:szCs w:val="26"/>
          <w:lang w:eastAsia="pt-BR"/>
        </w:rPr>
      </w:pPr>
      <w:r w:rsidRPr="000B084B">
        <w:rPr>
          <w:rFonts w:asciiTheme="minorHAnsi" w:eastAsia="Times New Roman" w:hAnsiTheme="minorHAnsi" w:cs="Arial"/>
          <w:bCs/>
          <w:color w:val="4F6228"/>
          <w:sz w:val="32"/>
          <w:szCs w:val="26"/>
          <w:lang w:eastAsia="pt-BR"/>
        </w:rPr>
        <w:t>Conteúdos</w:t>
      </w:r>
    </w:p>
    <w:p w:rsidR="003E447C" w:rsidRPr="000B084B" w:rsidRDefault="00381B7F" w:rsidP="003E447C">
      <w:pPr>
        <w:spacing w:after="0" w:line="360" w:lineRule="auto"/>
        <w:jc w:val="both"/>
        <w:rPr>
          <w:rFonts w:asciiTheme="minorHAnsi" w:eastAsia="Times New Roman" w:hAnsiTheme="minorHAnsi" w:cs="Arial"/>
          <w:bCs/>
          <w:lang w:eastAsia="pt-BR"/>
        </w:rPr>
      </w:pPr>
      <w:r w:rsidRPr="000B084B">
        <w:rPr>
          <w:rFonts w:asciiTheme="minorHAnsi" w:eastAsia="Times New Roman" w:hAnsiTheme="minorHAnsi" w:cs="Arial"/>
          <w:bCs/>
          <w:lang w:eastAsia="pt-BR"/>
        </w:rPr>
        <w:t xml:space="preserve">- </w:t>
      </w:r>
      <w:r w:rsidR="003E447C" w:rsidRPr="000B084B">
        <w:rPr>
          <w:rFonts w:asciiTheme="minorHAnsi" w:eastAsia="Times New Roman" w:hAnsiTheme="minorHAnsi" w:cs="Arial"/>
          <w:bCs/>
          <w:lang w:eastAsia="pt-BR"/>
        </w:rPr>
        <w:t>Espaço urbano no Brasil</w:t>
      </w:r>
    </w:p>
    <w:p w:rsidR="003E447C" w:rsidRPr="000B084B" w:rsidRDefault="003E447C" w:rsidP="003E447C">
      <w:pPr>
        <w:spacing w:after="0" w:line="360" w:lineRule="auto"/>
        <w:jc w:val="both"/>
        <w:rPr>
          <w:rFonts w:asciiTheme="minorHAnsi" w:eastAsia="Times New Roman" w:hAnsiTheme="minorHAnsi" w:cs="Arial"/>
          <w:bCs/>
          <w:lang w:eastAsia="pt-BR"/>
        </w:rPr>
      </w:pPr>
      <w:r w:rsidRPr="000B084B">
        <w:rPr>
          <w:rFonts w:asciiTheme="minorHAnsi" w:eastAsia="Times New Roman" w:hAnsiTheme="minorHAnsi" w:cs="Arial"/>
          <w:bCs/>
          <w:lang w:eastAsia="pt-BR"/>
        </w:rPr>
        <w:t>- Espaço rural no Brasil</w:t>
      </w:r>
    </w:p>
    <w:p w:rsidR="003E447C" w:rsidRPr="000B084B" w:rsidRDefault="003E447C" w:rsidP="003E447C">
      <w:pPr>
        <w:spacing w:after="0" w:line="360" w:lineRule="auto"/>
        <w:jc w:val="both"/>
        <w:rPr>
          <w:rFonts w:asciiTheme="minorHAnsi" w:eastAsia="Times New Roman" w:hAnsiTheme="minorHAnsi" w:cs="Arial"/>
          <w:bCs/>
          <w:lang w:eastAsia="pt-BR"/>
        </w:rPr>
      </w:pPr>
      <w:r w:rsidRPr="000B084B">
        <w:rPr>
          <w:rFonts w:asciiTheme="minorHAnsi" w:eastAsia="Times New Roman" w:hAnsiTheme="minorHAnsi" w:cs="Arial"/>
          <w:bCs/>
          <w:lang w:eastAsia="pt-BR"/>
        </w:rPr>
        <w:t>- Industrialização e cadeia produtiva</w:t>
      </w:r>
    </w:p>
    <w:p w:rsidR="003E447C" w:rsidRPr="000B084B" w:rsidRDefault="003E447C" w:rsidP="003E447C">
      <w:pPr>
        <w:spacing w:after="0" w:line="360" w:lineRule="auto"/>
        <w:jc w:val="both"/>
        <w:rPr>
          <w:rFonts w:asciiTheme="minorHAnsi" w:eastAsia="Times New Roman" w:hAnsiTheme="minorHAnsi" w:cs="Arial"/>
          <w:bCs/>
          <w:lang w:eastAsia="pt-BR"/>
        </w:rPr>
      </w:pPr>
      <w:r w:rsidRPr="000B084B">
        <w:rPr>
          <w:rFonts w:asciiTheme="minorHAnsi" w:eastAsia="Times New Roman" w:hAnsiTheme="minorHAnsi" w:cs="Arial"/>
          <w:bCs/>
          <w:lang w:eastAsia="pt-BR"/>
        </w:rPr>
        <w:t xml:space="preserve">- Setores da economia: primário, secundário e terciário </w:t>
      </w:r>
    </w:p>
    <w:p w:rsidR="00381B7F" w:rsidRPr="000B084B" w:rsidRDefault="003E447C" w:rsidP="00381B7F">
      <w:pPr>
        <w:spacing w:after="0" w:line="360" w:lineRule="auto"/>
        <w:jc w:val="both"/>
        <w:rPr>
          <w:rFonts w:asciiTheme="minorHAnsi" w:eastAsia="Times New Roman" w:hAnsiTheme="minorHAnsi" w:cs="Arial"/>
          <w:bCs/>
          <w:lang w:eastAsia="pt-BR"/>
        </w:rPr>
      </w:pPr>
      <w:r w:rsidRPr="000B084B">
        <w:rPr>
          <w:rFonts w:asciiTheme="minorHAnsi" w:eastAsia="Times New Roman" w:hAnsiTheme="minorHAnsi" w:cs="Arial"/>
          <w:bCs/>
          <w:lang w:eastAsia="pt-BR"/>
        </w:rPr>
        <w:t>- Bem de consumo não durável ou semidurável</w:t>
      </w:r>
    </w:p>
    <w:p w:rsidR="00381B7F" w:rsidRPr="000B084B" w:rsidRDefault="00381B7F" w:rsidP="00381B7F">
      <w:pPr>
        <w:pStyle w:val="Ttulo2"/>
        <w:spacing w:before="0" w:line="360" w:lineRule="auto"/>
        <w:jc w:val="both"/>
        <w:rPr>
          <w:rFonts w:asciiTheme="minorHAnsi" w:hAnsiTheme="minorHAnsi" w:cs="Arial"/>
          <w:lang w:val="pt-BR" w:eastAsia="pt-BR"/>
        </w:rPr>
      </w:pPr>
    </w:p>
    <w:p w:rsidR="00381B7F" w:rsidRPr="000B084B" w:rsidRDefault="00381B7F" w:rsidP="00381B7F">
      <w:pPr>
        <w:pStyle w:val="Ttulo2"/>
        <w:spacing w:before="0" w:line="360" w:lineRule="auto"/>
        <w:jc w:val="both"/>
        <w:rPr>
          <w:rFonts w:asciiTheme="minorHAnsi" w:hAnsiTheme="minorHAnsi" w:cs="Arial"/>
          <w:color w:val="000000"/>
          <w:sz w:val="23"/>
          <w:szCs w:val="23"/>
          <w:lang w:val="pt-BR"/>
        </w:rPr>
      </w:pPr>
      <w:r w:rsidRPr="000B084B">
        <w:rPr>
          <w:rFonts w:asciiTheme="minorHAnsi" w:hAnsiTheme="minorHAnsi" w:cs="Arial"/>
          <w:lang w:eastAsia="pt-BR"/>
        </w:rPr>
        <w:t>Palavras Chave:</w:t>
      </w:r>
      <w:r w:rsidRPr="000B084B">
        <w:rPr>
          <w:rFonts w:asciiTheme="minorHAnsi" w:hAnsiTheme="minorHAnsi" w:cs="Arial"/>
          <w:color w:val="000000"/>
          <w:sz w:val="23"/>
          <w:szCs w:val="23"/>
        </w:rPr>
        <w:t xml:space="preserve"> </w:t>
      </w:r>
      <w:r w:rsidR="003E447C" w:rsidRPr="000B084B">
        <w:rPr>
          <w:rFonts w:asciiTheme="minorHAnsi" w:hAnsiTheme="minorHAnsi" w:cs="Arial"/>
          <w:color w:val="000000"/>
          <w:sz w:val="23"/>
          <w:szCs w:val="23"/>
          <w:lang w:val="pt-BR"/>
        </w:rPr>
        <w:t>cidade, campo, espaço urbano, espaço rural, setor da economia, cadeia produtiva, bem de consumo</w:t>
      </w:r>
    </w:p>
    <w:p w:rsidR="00381B7F" w:rsidRPr="000B084B" w:rsidRDefault="00381B7F" w:rsidP="00381B7F">
      <w:pPr>
        <w:pStyle w:val="Ttulo2"/>
        <w:spacing w:before="0" w:line="360" w:lineRule="auto"/>
        <w:jc w:val="both"/>
        <w:rPr>
          <w:rFonts w:asciiTheme="minorHAnsi" w:hAnsiTheme="minorHAnsi" w:cs="Arial"/>
          <w:lang w:val="pt-BR" w:eastAsia="pt-BR"/>
        </w:rPr>
      </w:pPr>
    </w:p>
    <w:p w:rsidR="00381B7F" w:rsidRPr="000B084B" w:rsidRDefault="00381B7F" w:rsidP="00381B7F">
      <w:pPr>
        <w:pStyle w:val="Ttulo2"/>
        <w:spacing w:before="0" w:line="360" w:lineRule="auto"/>
        <w:jc w:val="both"/>
        <w:rPr>
          <w:rFonts w:asciiTheme="minorHAnsi" w:hAnsiTheme="minorHAnsi" w:cs="Arial"/>
          <w:lang w:val="pt-BR" w:eastAsia="pt-BR"/>
        </w:rPr>
      </w:pPr>
      <w:r w:rsidRPr="000B084B">
        <w:rPr>
          <w:rFonts w:asciiTheme="minorHAnsi" w:hAnsiTheme="minorHAnsi" w:cs="Arial"/>
          <w:lang w:eastAsia="pt-BR"/>
        </w:rPr>
        <w:t>Para Organizar o seu Trabalho e Saber Mais</w:t>
      </w:r>
    </w:p>
    <w:p w:rsidR="00381B7F" w:rsidRPr="000B084B" w:rsidRDefault="00381B7F" w:rsidP="003E447C">
      <w:pPr>
        <w:numPr>
          <w:ilvl w:val="0"/>
          <w:numId w:val="1"/>
        </w:numPr>
        <w:spacing w:after="0" w:line="360" w:lineRule="auto"/>
        <w:jc w:val="both"/>
        <w:rPr>
          <w:rFonts w:asciiTheme="minorHAnsi" w:hAnsiTheme="minorHAnsi"/>
          <w:lang w:eastAsia="pt-BR"/>
        </w:rPr>
      </w:pPr>
      <w:r w:rsidRPr="000B084B">
        <w:rPr>
          <w:rFonts w:asciiTheme="minorHAnsi" w:hAnsiTheme="minorHAnsi"/>
          <w:lang w:eastAsia="pt-BR"/>
        </w:rPr>
        <w:t xml:space="preserve">Os textos disponíveis nos sites </w:t>
      </w:r>
      <w:hyperlink r:id="rId8" w:history="1">
        <w:r w:rsidR="003E447C" w:rsidRPr="000B084B">
          <w:rPr>
            <w:rStyle w:val="Hyperlink"/>
            <w:rFonts w:asciiTheme="minorHAnsi" w:hAnsiTheme="minorHAnsi"/>
            <w:lang w:eastAsia="pt-BR"/>
          </w:rPr>
          <w:t>http://brasilescola.uol.com.br/geografia/geografia-urbana.htm</w:t>
        </w:r>
      </w:hyperlink>
      <w:r w:rsidR="003E447C" w:rsidRPr="000B084B">
        <w:rPr>
          <w:rFonts w:asciiTheme="minorHAnsi" w:hAnsiTheme="minorHAnsi"/>
          <w:lang w:eastAsia="pt-BR"/>
        </w:rPr>
        <w:t xml:space="preserve">, </w:t>
      </w:r>
      <w:hyperlink r:id="rId9" w:history="1">
        <w:r w:rsidR="003E447C" w:rsidRPr="000B084B">
          <w:rPr>
            <w:rStyle w:val="Hyperlink"/>
            <w:rFonts w:asciiTheme="minorHAnsi" w:hAnsiTheme="minorHAnsi"/>
            <w:lang w:eastAsia="pt-BR"/>
          </w:rPr>
          <w:t>http://mundoeducacao.bol.uol.com.br/geografia/o-espaco-urbano-brasileiro.htm</w:t>
        </w:r>
      </w:hyperlink>
      <w:r w:rsidR="003E447C" w:rsidRPr="000B084B">
        <w:rPr>
          <w:rFonts w:asciiTheme="minorHAnsi" w:hAnsiTheme="minorHAnsi"/>
          <w:lang w:eastAsia="pt-BR"/>
        </w:rPr>
        <w:t xml:space="preserve">, </w:t>
      </w:r>
      <w:hyperlink r:id="rId10" w:history="1">
        <w:r w:rsidR="003E447C" w:rsidRPr="000B084B">
          <w:rPr>
            <w:rStyle w:val="Hyperlink"/>
            <w:rFonts w:asciiTheme="minorHAnsi" w:hAnsiTheme="minorHAnsi"/>
            <w:lang w:eastAsia="pt-BR"/>
          </w:rPr>
          <w:t>http://www.cartamaior.com.br/?/Editoria/Economia/Cadeias-produtivas/7/29057</w:t>
        </w:r>
      </w:hyperlink>
      <w:r w:rsidR="003E447C" w:rsidRPr="000B084B">
        <w:rPr>
          <w:rFonts w:asciiTheme="minorHAnsi" w:hAnsiTheme="minorHAnsi"/>
          <w:lang w:eastAsia="pt-BR"/>
        </w:rPr>
        <w:t xml:space="preserve"> e </w:t>
      </w:r>
      <w:hyperlink r:id="rId11" w:history="1">
        <w:r w:rsidR="003E447C" w:rsidRPr="000B084B">
          <w:rPr>
            <w:rStyle w:val="Hyperlink"/>
            <w:rFonts w:asciiTheme="minorHAnsi" w:hAnsiTheme="minorHAnsi"/>
            <w:lang w:eastAsia="pt-BR"/>
          </w:rPr>
          <w:t>http://www.logisticadescomplicada.com/entendendo-o-que-sao-cadeias-produtivas/</w:t>
        </w:r>
      </w:hyperlink>
      <w:r w:rsidR="003E447C" w:rsidRPr="000B084B">
        <w:rPr>
          <w:rFonts w:asciiTheme="minorHAnsi" w:hAnsiTheme="minorHAnsi"/>
          <w:lang w:eastAsia="pt-BR"/>
        </w:rPr>
        <w:t xml:space="preserve"> tratam dos conceitos que estruturam este plano de aulas</w:t>
      </w:r>
      <w:r w:rsidRPr="000B084B">
        <w:rPr>
          <w:rFonts w:asciiTheme="minorHAnsi" w:hAnsiTheme="minorHAnsi"/>
          <w:lang w:eastAsia="pt-BR"/>
        </w:rPr>
        <w:t>.</w:t>
      </w:r>
    </w:p>
    <w:p w:rsidR="00381B7F" w:rsidRPr="000B084B" w:rsidRDefault="00396500" w:rsidP="00396500">
      <w:pPr>
        <w:numPr>
          <w:ilvl w:val="0"/>
          <w:numId w:val="1"/>
        </w:numPr>
        <w:spacing w:after="0" w:line="360" w:lineRule="auto"/>
        <w:jc w:val="both"/>
        <w:rPr>
          <w:rFonts w:asciiTheme="minorHAnsi" w:hAnsiTheme="minorHAnsi"/>
          <w:lang w:eastAsia="pt-BR"/>
        </w:rPr>
      </w:pPr>
      <w:r w:rsidRPr="000B084B">
        <w:rPr>
          <w:rFonts w:asciiTheme="minorHAnsi" w:hAnsiTheme="minorHAnsi"/>
          <w:lang w:eastAsia="pt-BR"/>
        </w:rPr>
        <w:t xml:space="preserve">Em </w:t>
      </w:r>
      <w:hyperlink r:id="rId12" w:history="1">
        <w:r w:rsidRPr="000B084B">
          <w:rPr>
            <w:rStyle w:val="Hyperlink"/>
            <w:rFonts w:asciiTheme="minorHAnsi" w:hAnsiTheme="minorHAnsi"/>
            <w:lang w:eastAsia="pt-BR"/>
          </w:rPr>
          <w:t>http://www.geografiaopinativa.com.br/2015/08/industrias-de-bens-de-consumo-de-bens.html</w:t>
        </w:r>
      </w:hyperlink>
      <w:r w:rsidRPr="000B084B">
        <w:rPr>
          <w:rFonts w:asciiTheme="minorHAnsi" w:hAnsiTheme="minorHAnsi"/>
          <w:lang w:eastAsia="pt-BR"/>
        </w:rPr>
        <w:t xml:space="preserve"> e </w:t>
      </w:r>
      <w:hyperlink r:id="rId13" w:history="1">
        <w:r w:rsidRPr="000B084B">
          <w:rPr>
            <w:rStyle w:val="Hyperlink"/>
            <w:rFonts w:asciiTheme="minorHAnsi" w:hAnsiTheme="minorHAnsi"/>
            <w:lang w:eastAsia="pt-BR"/>
          </w:rPr>
          <w:t>http://www.infoescola.com/economia/bens-de-consumo/</w:t>
        </w:r>
      </w:hyperlink>
      <w:r w:rsidRPr="000B084B">
        <w:rPr>
          <w:rFonts w:asciiTheme="minorHAnsi" w:hAnsiTheme="minorHAnsi"/>
          <w:lang w:eastAsia="pt-BR"/>
        </w:rPr>
        <w:t xml:space="preserve"> há textos que explicam </w:t>
      </w:r>
      <w:r w:rsidR="00EE3E1F" w:rsidRPr="000B084B">
        <w:rPr>
          <w:rFonts w:asciiTheme="minorHAnsi" w:hAnsiTheme="minorHAnsi"/>
          <w:lang w:eastAsia="pt-BR"/>
        </w:rPr>
        <w:t>o que são os bens de consumo e suas diferenças em relação aos bens de capital e aos bens de produção.</w:t>
      </w:r>
    </w:p>
    <w:p w:rsidR="00EE3E1F" w:rsidRPr="00293096" w:rsidRDefault="00EE3E1F" w:rsidP="00396500">
      <w:pPr>
        <w:numPr>
          <w:ilvl w:val="0"/>
          <w:numId w:val="1"/>
        </w:numPr>
        <w:spacing w:after="0" w:line="360" w:lineRule="auto"/>
        <w:jc w:val="both"/>
        <w:rPr>
          <w:rFonts w:asciiTheme="minorHAnsi" w:hAnsiTheme="minorHAnsi"/>
          <w:lang w:eastAsia="pt-BR"/>
        </w:rPr>
      </w:pPr>
      <w:r w:rsidRPr="000B084B">
        <w:rPr>
          <w:rFonts w:asciiTheme="minorHAnsi" w:hAnsiTheme="minorHAnsi"/>
          <w:lang w:eastAsia="pt-BR"/>
        </w:rPr>
        <w:t xml:space="preserve">No Youtube, há muitos vídeos que exemplificam a cadeia produtiva de bens de consumo não duráveis, principalmente alimentos. Procure por palavras chave como </w:t>
      </w:r>
      <w:r w:rsidRPr="000B084B">
        <w:rPr>
          <w:rFonts w:asciiTheme="minorHAnsi" w:hAnsiTheme="minorHAnsi"/>
          <w:i/>
          <w:lang w:eastAsia="pt-BR"/>
        </w:rPr>
        <w:t>cadeia produtiva,</w:t>
      </w:r>
      <w:r w:rsidRPr="000B084B">
        <w:rPr>
          <w:rFonts w:asciiTheme="minorHAnsi" w:hAnsiTheme="minorHAnsi"/>
          <w:lang w:eastAsia="pt-BR"/>
        </w:rPr>
        <w:t xml:space="preserve"> </w:t>
      </w:r>
      <w:r w:rsidRPr="000B084B">
        <w:rPr>
          <w:rFonts w:asciiTheme="minorHAnsi" w:hAnsiTheme="minorHAnsi"/>
          <w:i/>
          <w:lang w:eastAsia="pt-BR"/>
        </w:rPr>
        <w:t>cadeia produ</w:t>
      </w:r>
      <w:r w:rsidR="00702F90" w:rsidRPr="000B084B">
        <w:rPr>
          <w:rFonts w:asciiTheme="minorHAnsi" w:hAnsiTheme="minorHAnsi"/>
          <w:i/>
          <w:lang w:eastAsia="pt-BR"/>
        </w:rPr>
        <w:t xml:space="preserve">tiva do leite, cadeia produtiva da soja, </w:t>
      </w:r>
      <w:r w:rsidR="00702F90" w:rsidRPr="000B084B">
        <w:rPr>
          <w:rFonts w:asciiTheme="minorHAnsi" w:hAnsiTheme="minorHAnsi"/>
          <w:lang w:eastAsia="pt-BR"/>
        </w:rPr>
        <w:t xml:space="preserve">entre outros produtos. Os mais ilustrados são do campo alimentício. O professor também encontrará vídeos usando </w:t>
      </w:r>
      <w:r w:rsidR="00702F90" w:rsidRPr="000B084B">
        <w:rPr>
          <w:rFonts w:asciiTheme="minorHAnsi" w:hAnsiTheme="minorHAnsi"/>
          <w:i/>
          <w:lang w:eastAsia="pt-BR"/>
        </w:rPr>
        <w:t xml:space="preserve">processo produtivo </w:t>
      </w:r>
      <w:r w:rsidR="00702F90" w:rsidRPr="000B084B">
        <w:rPr>
          <w:rFonts w:asciiTheme="minorHAnsi" w:hAnsiTheme="minorHAnsi"/>
          <w:lang w:eastAsia="pt-BR"/>
        </w:rPr>
        <w:t xml:space="preserve">ou </w:t>
      </w:r>
      <w:r w:rsidR="00702F90" w:rsidRPr="000B084B">
        <w:rPr>
          <w:rFonts w:asciiTheme="minorHAnsi" w:hAnsiTheme="minorHAnsi"/>
          <w:i/>
          <w:lang w:eastAsia="pt-BR"/>
        </w:rPr>
        <w:t>processo de produção.</w:t>
      </w:r>
    </w:p>
    <w:p w:rsidR="00293096" w:rsidRDefault="00293096" w:rsidP="00396500">
      <w:pPr>
        <w:numPr>
          <w:ilvl w:val="0"/>
          <w:numId w:val="1"/>
        </w:numPr>
        <w:spacing w:after="0" w:line="360" w:lineRule="auto"/>
        <w:jc w:val="both"/>
        <w:rPr>
          <w:rFonts w:asciiTheme="minorHAnsi" w:hAnsiTheme="minorHAnsi"/>
          <w:lang w:eastAsia="pt-BR"/>
        </w:rPr>
      </w:pPr>
      <w:r>
        <w:rPr>
          <w:rFonts w:asciiTheme="minorHAnsi" w:hAnsiTheme="minorHAnsi"/>
          <w:i/>
          <w:lang w:eastAsia="pt-BR"/>
        </w:rPr>
        <w:t xml:space="preserve">Texto </w:t>
      </w:r>
      <w:r w:rsidRPr="000B084B">
        <w:rPr>
          <w:rFonts w:asciiTheme="minorHAnsi" w:hAnsiTheme="minorHAnsi"/>
          <w:i/>
          <w:lang w:eastAsia="pt-BR"/>
        </w:rPr>
        <w:t>Diferentes Setores da Economia? Do Primário ao Quinário</w:t>
      </w:r>
      <w:r w:rsidRPr="000B084B">
        <w:rPr>
          <w:rFonts w:asciiTheme="minorHAnsi" w:hAnsiTheme="minorHAnsi"/>
          <w:lang w:eastAsia="pt-BR"/>
        </w:rPr>
        <w:t xml:space="preserve">, disponível </w:t>
      </w:r>
      <w:r>
        <w:rPr>
          <w:rFonts w:asciiTheme="minorHAnsi" w:hAnsiTheme="minorHAnsi"/>
          <w:lang w:eastAsia="pt-BR"/>
        </w:rPr>
        <w:t xml:space="preserve">no link nº5 </w:t>
      </w:r>
      <w:r w:rsidRPr="000B084B">
        <w:rPr>
          <w:rFonts w:asciiTheme="minorHAnsi" w:hAnsiTheme="minorHAnsi"/>
          <w:lang w:eastAsia="pt-BR"/>
        </w:rPr>
        <w:t xml:space="preserve">em </w:t>
      </w:r>
      <w:hyperlink r:id="rId14" w:history="1">
        <w:r w:rsidRPr="000B084B">
          <w:rPr>
            <w:rStyle w:val="Hyperlink"/>
            <w:rFonts w:asciiTheme="minorHAnsi" w:hAnsiTheme="minorHAnsi"/>
            <w:lang w:eastAsia="pt-BR"/>
          </w:rPr>
          <w:t>http://economia.culturamix.com/mercado/diferentes-setores-da-economia-do-primario-ao-quinario</w:t>
        </w:r>
      </w:hyperlink>
      <w:r w:rsidRPr="000B084B">
        <w:rPr>
          <w:rFonts w:asciiTheme="minorHAnsi" w:hAnsiTheme="minorHAnsi"/>
          <w:lang w:eastAsia="pt-BR"/>
        </w:rPr>
        <w:t>,</w:t>
      </w:r>
    </w:p>
    <w:p w:rsidR="00293096" w:rsidRPr="000B084B" w:rsidRDefault="00293096" w:rsidP="00396500">
      <w:pPr>
        <w:numPr>
          <w:ilvl w:val="0"/>
          <w:numId w:val="1"/>
        </w:numPr>
        <w:spacing w:after="0" w:line="360" w:lineRule="auto"/>
        <w:jc w:val="both"/>
        <w:rPr>
          <w:rFonts w:asciiTheme="minorHAnsi" w:hAnsiTheme="minorHAnsi"/>
          <w:lang w:eastAsia="pt-BR"/>
        </w:rPr>
      </w:pPr>
      <w:r>
        <w:rPr>
          <w:rFonts w:asciiTheme="minorHAnsi" w:hAnsiTheme="minorHAnsi"/>
          <w:i/>
          <w:lang w:eastAsia="pt-BR"/>
        </w:rPr>
        <w:t xml:space="preserve">Texto </w:t>
      </w:r>
      <w:r w:rsidRPr="000B084B">
        <w:rPr>
          <w:rFonts w:asciiTheme="minorHAnsi" w:hAnsiTheme="minorHAnsi"/>
          <w:i/>
          <w:lang w:eastAsia="pt-BR"/>
        </w:rPr>
        <w:t>O Perigo do Esgotamento dos Recursos Naturais do Planeta,</w:t>
      </w:r>
      <w:r w:rsidRPr="000B084B">
        <w:rPr>
          <w:rFonts w:asciiTheme="minorHAnsi" w:hAnsiTheme="minorHAnsi"/>
          <w:lang w:eastAsia="pt-BR"/>
        </w:rPr>
        <w:t xml:space="preserve"> disponível em </w:t>
      </w:r>
      <w:hyperlink r:id="rId15" w:history="1">
        <w:r w:rsidRPr="000B084B">
          <w:rPr>
            <w:rStyle w:val="Hyperlink"/>
            <w:rFonts w:asciiTheme="minorHAnsi" w:hAnsiTheme="minorHAnsi"/>
            <w:lang w:eastAsia="pt-BR"/>
          </w:rPr>
          <w:t>http://www.pensamentoverde.com.br/meio-ambiente/perigo-esgotamento-recursos-naturais-planeta/</w:t>
        </w:r>
      </w:hyperlink>
    </w:p>
    <w:p w:rsidR="00381B7F" w:rsidRPr="000B084B" w:rsidRDefault="00381B7F" w:rsidP="00381B7F">
      <w:pPr>
        <w:pStyle w:val="Ttulo2"/>
        <w:spacing w:before="0" w:line="360" w:lineRule="auto"/>
        <w:jc w:val="both"/>
        <w:rPr>
          <w:rFonts w:asciiTheme="minorHAnsi" w:hAnsiTheme="minorHAnsi" w:cs="Arial"/>
          <w:lang w:val="pt-BR" w:eastAsia="pt-BR"/>
        </w:rPr>
      </w:pPr>
    </w:p>
    <w:p w:rsidR="00381B7F" w:rsidRPr="000B084B" w:rsidRDefault="00381B7F" w:rsidP="00381B7F">
      <w:pPr>
        <w:pStyle w:val="Ttulo2"/>
        <w:spacing w:before="0" w:line="360" w:lineRule="auto"/>
        <w:jc w:val="both"/>
        <w:rPr>
          <w:rFonts w:asciiTheme="minorHAnsi" w:hAnsiTheme="minorHAnsi" w:cs="Arial"/>
          <w:lang w:val="pt-BR" w:eastAsia="pt-BR"/>
        </w:rPr>
      </w:pPr>
      <w:r w:rsidRPr="000B084B">
        <w:rPr>
          <w:rFonts w:asciiTheme="minorHAnsi" w:hAnsiTheme="minorHAnsi" w:cs="Arial"/>
          <w:lang w:val="pt-BR" w:eastAsia="pt-BR"/>
        </w:rPr>
        <w:t>Proposta de Trabalho</w:t>
      </w:r>
    </w:p>
    <w:p w:rsidR="00381B7F" w:rsidRPr="000B084B" w:rsidRDefault="00381B7F" w:rsidP="00381B7F">
      <w:pPr>
        <w:pStyle w:val="Ttulo2"/>
        <w:spacing w:before="0" w:line="360" w:lineRule="auto"/>
        <w:jc w:val="both"/>
        <w:rPr>
          <w:rFonts w:asciiTheme="minorHAnsi" w:hAnsiTheme="minorHAnsi" w:cs="Arial"/>
          <w:lang w:val="pt-BR" w:eastAsia="pt-BR"/>
        </w:rPr>
      </w:pPr>
      <w:r w:rsidRPr="000B084B">
        <w:rPr>
          <w:rFonts w:asciiTheme="minorHAnsi" w:hAnsiTheme="minorHAnsi" w:cs="Arial"/>
          <w:lang w:val="pt-BR" w:eastAsia="pt-BR"/>
        </w:rPr>
        <w:t>1ª Etapa: Sensibilizando para o tema</w:t>
      </w:r>
    </w:p>
    <w:p w:rsidR="00381B7F" w:rsidRPr="000B084B" w:rsidRDefault="00381B7F" w:rsidP="00381B7F">
      <w:pPr>
        <w:pStyle w:val="Ttulo2"/>
        <w:spacing w:before="0" w:line="360" w:lineRule="auto"/>
        <w:jc w:val="both"/>
        <w:rPr>
          <w:rFonts w:asciiTheme="minorHAnsi" w:hAnsiTheme="minorHAnsi" w:cs="Arial"/>
          <w:sz w:val="20"/>
          <w:szCs w:val="20"/>
          <w:lang w:eastAsia="pt-BR"/>
        </w:rPr>
      </w:pPr>
      <w:r w:rsidRPr="000B084B">
        <w:rPr>
          <w:rFonts w:asciiTheme="minorHAnsi" w:hAnsiTheme="minorHAnsi"/>
          <w:sz w:val="20"/>
          <w:szCs w:val="20"/>
          <w:lang w:eastAsia="pt-BR"/>
        </w:rPr>
        <w:t xml:space="preserve">Antes de iniciar, consulte os links sugeridos na área </w:t>
      </w:r>
      <w:r w:rsidRPr="000B084B">
        <w:rPr>
          <w:rFonts w:asciiTheme="minorHAnsi" w:hAnsiTheme="minorHAnsi" w:cs="Arial"/>
          <w:sz w:val="20"/>
          <w:szCs w:val="20"/>
          <w:lang w:eastAsia="pt-BR"/>
        </w:rPr>
        <w:t>Para Organizar o seu Trabalho e Saber Mais</w:t>
      </w:r>
    </w:p>
    <w:p w:rsidR="00381B7F" w:rsidRPr="000B084B" w:rsidRDefault="00381B7F" w:rsidP="00702F90">
      <w:pPr>
        <w:pStyle w:val="Ttulo2"/>
        <w:spacing w:before="0" w:line="360" w:lineRule="auto"/>
        <w:jc w:val="both"/>
        <w:rPr>
          <w:rFonts w:asciiTheme="minorHAnsi" w:eastAsia="Calibri" w:hAnsiTheme="minorHAnsi"/>
          <w:bCs w:val="0"/>
          <w:color w:val="auto"/>
          <w:sz w:val="22"/>
          <w:szCs w:val="22"/>
          <w:lang w:val="pt-BR" w:eastAsia="pt-BR"/>
        </w:rPr>
      </w:pPr>
      <w:r w:rsidRPr="000B084B">
        <w:rPr>
          <w:rFonts w:asciiTheme="minorHAnsi" w:eastAsia="Calibri" w:hAnsiTheme="minorHAnsi"/>
          <w:bCs w:val="0"/>
          <w:color w:val="auto"/>
          <w:sz w:val="22"/>
          <w:szCs w:val="22"/>
          <w:lang w:val="pt-BR" w:eastAsia="pt-BR"/>
        </w:rPr>
        <w:t xml:space="preserve">Inicie a aula </w:t>
      </w:r>
      <w:r w:rsidR="00702F90" w:rsidRPr="000B084B">
        <w:rPr>
          <w:rFonts w:asciiTheme="minorHAnsi" w:eastAsia="Calibri" w:hAnsiTheme="minorHAnsi"/>
          <w:bCs w:val="0"/>
          <w:color w:val="auto"/>
          <w:sz w:val="22"/>
          <w:szCs w:val="22"/>
          <w:lang w:val="pt-BR" w:eastAsia="pt-BR"/>
        </w:rPr>
        <w:t>discutindo com a</w:t>
      </w:r>
      <w:r w:rsidRPr="000B084B">
        <w:rPr>
          <w:rFonts w:asciiTheme="minorHAnsi" w:eastAsia="Calibri" w:hAnsiTheme="minorHAnsi"/>
          <w:bCs w:val="0"/>
          <w:color w:val="auto"/>
          <w:sz w:val="22"/>
          <w:szCs w:val="22"/>
          <w:lang w:val="pt-BR" w:eastAsia="pt-BR"/>
        </w:rPr>
        <w:t xml:space="preserve"> turma </w:t>
      </w:r>
      <w:r w:rsidR="00702F90" w:rsidRPr="000B084B">
        <w:rPr>
          <w:rFonts w:asciiTheme="minorHAnsi" w:eastAsia="Calibri" w:hAnsiTheme="minorHAnsi"/>
          <w:bCs w:val="0"/>
          <w:color w:val="auto"/>
          <w:sz w:val="22"/>
          <w:szCs w:val="22"/>
          <w:lang w:val="pt-BR" w:eastAsia="pt-BR"/>
        </w:rPr>
        <w:t>quais seriam as atividades econômicas predominantes nos espaços urbanos e rurais. Monte na lousa uma lista dessas atividades.</w:t>
      </w:r>
    </w:p>
    <w:p w:rsidR="00702F90" w:rsidRPr="000B084B" w:rsidRDefault="00E20D11" w:rsidP="00E20D11">
      <w:pPr>
        <w:jc w:val="both"/>
        <w:rPr>
          <w:rFonts w:asciiTheme="minorHAnsi" w:hAnsiTheme="minorHAnsi"/>
          <w:lang w:eastAsia="pt-BR"/>
        </w:rPr>
      </w:pPr>
      <w:r w:rsidRPr="000B084B">
        <w:rPr>
          <w:rFonts w:asciiTheme="minorHAnsi" w:hAnsiTheme="minorHAnsi"/>
          <w:lang w:eastAsia="pt-BR"/>
        </w:rPr>
        <w:t>Em seguida, apresente à turma imagens de espaços rurais e de espaços urbanos do Brasil. Converse com a turma a respeito das atividades que movimentam a economia na cidade e no campo. Pergunte aos alunos se existem semelhanças entre essas atividades, que se realizam em espaços diferentes. Busque, também, as diferenças que aparecerão na fala dos alunos. Liste tudo na lousa.</w:t>
      </w:r>
    </w:p>
    <w:p w:rsidR="004A6EA8" w:rsidRPr="000B084B" w:rsidRDefault="004A6EA8" w:rsidP="00E20D11">
      <w:pPr>
        <w:jc w:val="both"/>
        <w:rPr>
          <w:rFonts w:asciiTheme="minorHAnsi" w:hAnsiTheme="minorHAnsi"/>
          <w:lang w:eastAsia="pt-BR"/>
        </w:rPr>
      </w:pPr>
      <w:r w:rsidRPr="000B084B">
        <w:rPr>
          <w:rFonts w:asciiTheme="minorHAnsi" w:hAnsiTheme="minorHAnsi"/>
          <w:lang w:eastAsia="pt-BR"/>
        </w:rPr>
        <w:t xml:space="preserve">Agora, reúna a turma em duplas ou trios e distribua uma cópia do texto </w:t>
      </w:r>
      <w:r w:rsidRPr="000B084B">
        <w:rPr>
          <w:rFonts w:asciiTheme="minorHAnsi" w:hAnsiTheme="minorHAnsi"/>
          <w:i/>
          <w:lang w:eastAsia="pt-BR"/>
        </w:rPr>
        <w:t>Diferentes Setores da Economia? Do Primário ao Quinário</w:t>
      </w:r>
      <w:r w:rsidRPr="000B084B">
        <w:rPr>
          <w:rFonts w:asciiTheme="minorHAnsi" w:hAnsiTheme="minorHAnsi"/>
          <w:lang w:eastAsia="pt-BR"/>
        </w:rPr>
        <w:t xml:space="preserve">, disponível </w:t>
      </w:r>
      <w:r w:rsidR="00293096">
        <w:rPr>
          <w:rFonts w:asciiTheme="minorHAnsi" w:hAnsiTheme="minorHAnsi"/>
          <w:lang w:eastAsia="pt-BR"/>
        </w:rPr>
        <w:t xml:space="preserve">no link nº4,  </w:t>
      </w:r>
      <w:r w:rsidRPr="000B084B">
        <w:rPr>
          <w:rFonts w:asciiTheme="minorHAnsi" w:hAnsiTheme="minorHAnsi"/>
          <w:lang w:eastAsia="pt-BR"/>
        </w:rPr>
        <w:t>e oriente os alunos a estudarem o texto. Cada grupo deverá ler o texto, sublinhar ou grifar as principais ideias e estabelecer uma palavra chave para cada trecho ou parágrafo.</w:t>
      </w:r>
    </w:p>
    <w:p w:rsidR="004A6EA8" w:rsidRPr="000B084B" w:rsidRDefault="004A6EA8" w:rsidP="00E20D11">
      <w:pPr>
        <w:jc w:val="both"/>
        <w:rPr>
          <w:rFonts w:asciiTheme="minorHAnsi" w:hAnsiTheme="minorHAnsi"/>
          <w:lang w:eastAsia="pt-BR"/>
        </w:rPr>
      </w:pPr>
      <w:r w:rsidRPr="000B084B">
        <w:rPr>
          <w:rFonts w:asciiTheme="minorHAnsi" w:hAnsiTheme="minorHAnsi"/>
          <w:lang w:eastAsia="pt-BR"/>
        </w:rPr>
        <w:t>A partir do estudo do texto, cada grupo deverá elaborar um esquema com as palavras chave em cartolina ou papel kraft. Esse esquema será apresentado à turma.</w:t>
      </w:r>
    </w:p>
    <w:p w:rsidR="00381B7F" w:rsidRPr="000B084B" w:rsidRDefault="00381B7F" w:rsidP="00381B7F">
      <w:pPr>
        <w:pStyle w:val="Ttulo2"/>
        <w:spacing w:before="0" w:line="360" w:lineRule="auto"/>
        <w:jc w:val="both"/>
        <w:rPr>
          <w:rFonts w:asciiTheme="minorHAnsi" w:hAnsiTheme="minorHAnsi" w:cs="Arial"/>
          <w:lang w:val="pt-BR" w:eastAsia="pt-BR"/>
        </w:rPr>
      </w:pPr>
      <w:r w:rsidRPr="000B084B">
        <w:rPr>
          <w:rFonts w:asciiTheme="minorHAnsi" w:hAnsiTheme="minorHAnsi" w:cs="Arial"/>
          <w:lang w:val="pt-BR" w:eastAsia="pt-BR"/>
        </w:rPr>
        <w:t xml:space="preserve">2ª Etapa: </w:t>
      </w:r>
      <w:r w:rsidR="00903BB6" w:rsidRPr="000B084B">
        <w:rPr>
          <w:rFonts w:asciiTheme="minorHAnsi" w:hAnsiTheme="minorHAnsi" w:cs="Arial"/>
          <w:lang w:val="pt-BR" w:eastAsia="pt-BR"/>
        </w:rPr>
        <w:t>Entendendo como funciona a cadeia produtiva</w:t>
      </w:r>
    </w:p>
    <w:p w:rsidR="00381B7F" w:rsidRPr="000B084B" w:rsidRDefault="002A096F" w:rsidP="00381B7F">
      <w:pPr>
        <w:spacing w:after="0" w:line="360" w:lineRule="auto"/>
        <w:jc w:val="both"/>
        <w:rPr>
          <w:rFonts w:asciiTheme="minorHAnsi" w:hAnsiTheme="minorHAnsi"/>
          <w:lang w:eastAsia="pt-BR"/>
        </w:rPr>
      </w:pPr>
      <w:r w:rsidRPr="000B084B">
        <w:rPr>
          <w:rFonts w:asciiTheme="minorHAnsi" w:hAnsiTheme="minorHAnsi"/>
          <w:lang w:eastAsia="pt-BR"/>
        </w:rPr>
        <w:t xml:space="preserve">Proponha à turma conhecer como alguns alimentos que fazem parte dos hábitos alimentares da população brasileira. Apresente aos alunos vídeos disponíveis no Youtube que mostrem, por exemplo, o processo de produção do leite, </w:t>
      </w:r>
      <w:r w:rsidR="001B72A9" w:rsidRPr="000B084B">
        <w:rPr>
          <w:rFonts w:asciiTheme="minorHAnsi" w:hAnsiTheme="minorHAnsi"/>
          <w:lang w:eastAsia="pt-BR"/>
        </w:rPr>
        <w:t xml:space="preserve">do café, </w:t>
      </w:r>
      <w:r w:rsidRPr="000B084B">
        <w:rPr>
          <w:rFonts w:asciiTheme="minorHAnsi" w:hAnsiTheme="minorHAnsi"/>
          <w:lang w:eastAsia="pt-BR"/>
        </w:rPr>
        <w:t>do milho, do trigo, da soja e da carne bovina. É interessante que os alunos assistam ao menos a dois vídeos para comparar as informações e os processos de produção desses alimentos.</w:t>
      </w:r>
      <w:r w:rsidR="001B72A9" w:rsidRPr="000B084B">
        <w:rPr>
          <w:rFonts w:asciiTheme="minorHAnsi" w:hAnsiTheme="minorHAnsi"/>
          <w:lang w:eastAsia="pt-BR"/>
        </w:rPr>
        <w:t xml:space="preserve"> </w:t>
      </w:r>
    </w:p>
    <w:p w:rsidR="001B72A9" w:rsidRPr="000B084B" w:rsidRDefault="001B72A9" w:rsidP="00381B7F">
      <w:pPr>
        <w:spacing w:after="0" w:line="360" w:lineRule="auto"/>
        <w:jc w:val="both"/>
        <w:rPr>
          <w:rFonts w:asciiTheme="minorHAnsi" w:hAnsiTheme="minorHAnsi"/>
          <w:lang w:eastAsia="pt-BR"/>
        </w:rPr>
      </w:pPr>
      <w:r w:rsidRPr="000B084B">
        <w:rPr>
          <w:rFonts w:asciiTheme="minorHAnsi" w:hAnsiTheme="minorHAnsi"/>
          <w:lang w:eastAsia="pt-BR"/>
        </w:rPr>
        <w:t xml:space="preserve">Discuta com a turma o que foi mais significativo para cada aluno. Pergunte a eles o que entenderam e o que destacariam em cada um dos vídeos, listando tudo na lousa. Explique como ocorre a cadeia produtiva, desde a </w:t>
      </w:r>
      <w:r w:rsidRPr="000B084B">
        <w:rPr>
          <w:rFonts w:asciiTheme="minorHAnsi" w:hAnsiTheme="minorHAnsi"/>
          <w:lang w:eastAsia="pt-BR"/>
        </w:rPr>
        <w:lastRenderedPageBreak/>
        <w:t>obtenção da matéria prima até o processamento dos resíduos produzidos após o descarte do bem de consumo. Aproveite para solucionar as dúvidas que os alunos apresentarem ao longo da discussão.</w:t>
      </w:r>
    </w:p>
    <w:p w:rsidR="002A096F" w:rsidRPr="000B084B" w:rsidRDefault="002A096F" w:rsidP="00381B7F">
      <w:pPr>
        <w:spacing w:after="0" w:line="360" w:lineRule="auto"/>
        <w:jc w:val="both"/>
        <w:rPr>
          <w:rFonts w:asciiTheme="minorHAnsi" w:hAnsiTheme="minorHAnsi"/>
          <w:lang w:eastAsia="pt-BR"/>
        </w:rPr>
      </w:pPr>
      <w:r w:rsidRPr="000B084B">
        <w:rPr>
          <w:rFonts w:asciiTheme="minorHAnsi" w:hAnsiTheme="minorHAnsi"/>
          <w:lang w:eastAsia="pt-BR"/>
        </w:rPr>
        <w:t>Em seguida, peça aos alunos para formarem trios. Cada trio deverá representar em uma cartolina o processo produtivo de um dos alimentos apresentados nos vídeos</w:t>
      </w:r>
      <w:r w:rsidR="001B72A9" w:rsidRPr="000B084B">
        <w:rPr>
          <w:rFonts w:asciiTheme="minorHAnsi" w:hAnsiTheme="minorHAnsi"/>
          <w:lang w:eastAsia="pt-BR"/>
        </w:rPr>
        <w:t>. O esquema deve</w:t>
      </w:r>
      <w:r w:rsidRPr="000B084B">
        <w:rPr>
          <w:rFonts w:asciiTheme="minorHAnsi" w:hAnsiTheme="minorHAnsi"/>
          <w:lang w:eastAsia="pt-BR"/>
        </w:rPr>
        <w:t xml:space="preserve"> co</w:t>
      </w:r>
      <w:r w:rsidR="001B72A9" w:rsidRPr="000B084B">
        <w:rPr>
          <w:rFonts w:asciiTheme="minorHAnsi" w:hAnsiTheme="minorHAnsi"/>
          <w:lang w:eastAsia="pt-BR"/>
        </w:rPr>
        <w:t>n</w:t>
      </w:r>
      <w:r w:rsidRPr="000B084B">
        <w:rPr>
          <w:rFonts w:asciiTheme="minorHAnsi" w:hAnsiTheme="minorHAnsi"/>
          <w:lang w:eastAsia="pt-BR"/>
        </w:rPr>
        <w:t xml:space="preserve">ter </w:t>
      </w:r>
      <w:r w:rsidR="001B72A9" w:rsidRPr="000B084B">
        <w:rPr>
          <w:rFonts w:asciiTheme="minorHAnsi" w:hAnsiTheme="minorHAnsi"/>
          <w:lang w:eastAsia="pt-BR"/>
        </w:rPr>
        <w:t>palavras chaves e imagens relacionadas a cada uma das etapas da cadeia de produção. As imagens podem ser selecionadas em jornais, revistas, na internet ou os alunos podem desenhar cada etapa.</w:t>
      </w:r>
    </w:p>
    <w:p w:rsidR="001B72A9" w:rsidRPr="000B084B" w:rsidRDefault="001B72A9" w:rsidP="00381B7F">
      <w:pPr>
        <w:spacing w:after="0" w:line="360" w:lineRule="auto"/>
        <w:jc w:val="both"/>
        <w:rPr>
          <w:rFonts w:asciiTheme="minorHAnsi" w:hAnsiTheme="minorHAnsi"/>
          <w:lang w:eastAsia="pt-BR"/>
        </w:rPr>
      </w:pPr>
      <w:r w:rsidRPr="000B084B">
        <w:rPr>
          <w:rFonts w:asciiTheme="minorHAnsi" w:hAnsiTheme="minorHAnsi"/>
          <w:lang w:eastAsia="pt-BR"/>
        </w:rPr>
        <w:t>Os esquemas serão apresentados à turma e ficarão expostos no mural da sala de aula.</w:t>
      </w:r>
    </w:p>
    <w:p w:rsidR="000B084B" w:rsidRDefault="000B084B" w:rsidP="00E96489">
      <w:pPr>
        <w:pStyle w:val="Ttulo2"/>
        <w:spacing w:before="0" w:line="360" w:lineRule="auto"/>
        <w:jc w:val="both"/>
        <w:rPr>
          <w:rFonts w:asciiTheme="minorHAnsi" w:hAnsiTheme="minorHAnsi" w:cs="Arial"/>
          <w:b/>
          <w:lang w:val="pt-BR" w:eastAsia="pt-BR"/>
        </w:rPr>
      </w:pPr>
    </w:p>
    <w:p w:rsidR="00E96489" w:rsidRPr="000B084B" w:rsidRDefault="00381B7F" w:rsidP="00E96489">
      <w:pPr>
        <w:pStyle w:val="Ttulo2"/>
        <w:spacing w:before="0" w:line="360" w:lineRule="auto"/>
        <w:jc w:val="both"/>
        <w:rPr>
          <w:rFonts w:asciiTheme="minorHAnsi" w:hAnsiTheme="minorHAnsi"/>
          <w:b/>
          <w:lang w:eastAsia="pt-BR"/>
        </w:rPr>
      </w:pPr>
      <w:r w:rsidRPr="000B084B">
        <w:rPr>
          <w:rFonts w:asciiTheme="minorHAnsi" w:hAnsiTheme="minorHAnsi" w:cs="Arial"/>
          <w:b/>
          <w:lang w:val="pt-BR" w:eastAsia="pt-BR"/>
        </w:rPr>
        <w:t xml:space="preserve">3ª Etapa: </w:t>
      </w:r>
      <w:r w:rsidR="00BA05B1" w:rsidRPr="000B084B">
        <w:rPr>
          <w:rFonts w:asciiTheme="minorHAnsi" w:hAnsiTheme="minorHAnsi" w:cs="Arial"/>
          <w:b/>
          <w:lang w:val="pt-BR" w:eastAsia="pt-BR"/>
        </w:rPr>
        <w:t>Identificando e classificando os bens de consumo</w:t>
      </w:r>
    </w:p>
    <w:p w:rsidR="00E96489" w:rsidRPr="000B084B" w:rsidRDefault="00BA05B1" w:rsidP="00381B7F">
      <w:pPr>
        <w:jc w:val="both"/>
        <w:rPr>
          <w:rFonts w:asciiTheme="minorHAnsi" w:hAnsiTheme="minorHAnsi"/>
          <w:lang w:eastAsia="pt-BR"/>
        </w:rPr>
      </w:pPr>
      <w:r w:rsidRPr="000B084B">
        <w:rPr>
          <w:rFonts w:asciiTheme="minorHAnsi" w:hAnsiTheme="minorHAnsi"/>
          <w:lang w:eastAsia="pt-BR"/>
        </w:rPr>
        <w:t>Apresente à turma uma sequência de imagens de produtos industrializados muito variados: alimentos com diferentes níveis de processamento, vestuário, eletroeletrônicos, automóveis, móveis, máquinas pesadas, entre outros. Essas imagens podem ser projetadas em slides ou compor um painel ilustrado fixado na sala de aula.</w:t>
      </w:r>
    </w:p>
    <w:p w:rsidR="00BA05B1" w:rsidRPr="000B084B" w:rsidRDefault="00BA05B1" w:rsidP="00381B7F">
      <w:pPr>
        <w:jc w:val="both"/>
        <w:rPr>
          <w:rFonts w:asciiTheme="minorHAnsi" w:hAnsiTheme="minorHAnsi"/>
          <w:lang w:eastAsia="pt-BR"/>
        </w:rPr>
      </w:pPr>
      <w:r w:rsidRPr="000B084B">
        <w:rPr>
          <w:rFonts w:asciiTheme="minorHAnsi" w:hAnsiTheme="minorHAnsi"/>
          <w:lang w:eastAsia="pt-BR"/>
        </w:rPr>
        <w:t>Peça aos alunos para observarem as imagens e, reunidos em grupos (trios a quintetos) tentarem classificar cada um dos produtos apresentados de acordo com o seu prazo de validade: (1) consumo imediato, (2) consumo ao longo de alguns meses e (3) consumo ao longo de anos, podendo ser reutilizado várias vezes.</w:t>
      </w:r>
    </w:p>
    <w:p w:rsidR="00BA05B1" w:rsidRPr="000B084B" w:rsidRDefault="00BA05B1" w:rsidP="00381B7F">
      <w:pPr>
        <w:jc w:val="both"/>
        <w:rPr>
          <w:rFonts w:asciiTheme="minorHAnsi" w:hAnsiTheme="minorHAnsi"/>
          <w:lang w:eastAsia="pt-BR"/>
        </w:rPr>
      </w:pPr>
      <w:r w:rsidRPr="000B084B">
        <w:rPr>
          <w:rFonts w:asciiTheme="minorHAnsi" w:hAnsiTheme="minorHAnsi"/>
          <w:lang w:eastAsia="pt-BR"/>
        </w:rPr>
        <w:t>A partir da classificação realizada pelos grupos, apresente os nomes de cada tipo de bem de consumo: (1) não durável, (2) semidurável e (3) durável.</w:t>
      </w:r>
    </w:p>
    <w:p w:rsidR="000B084B" w:rsidRDefault="000B084B" w:rsidP="00E96489">
      <w:pPr>
        <w:pStyle w:val="Ttulo2"/>
        <w:spacing w:before="0" w:line="360" w:lineRule="auto"/>
        <w:jc w:val="both"/>
        <w:rPr>
          <w:rFonts w:asciiTheme="minorHAnsi" w:hAnsiTheme="minorHAnsi" w:cs="Arial"/>
          <w:b/>
          <w:lang w:val="pt-BR" w:eastAsia="pt-BR"/>
        </w:rPr>
      </w:pPr>
    </w:p>
    <w:p w:rsidR="00E96489" w:rsidRPr="000B084B" w:rsidRDefault="00381B7F" w:rsidP="00E96489">
      <w:pPr>
        <w:pStyle w:val="Ttulo2"/>
        <w:spacing w:before="0" w:line="360" w:lineRule="auto"/>
        <w:jc w:val="both"/>
        <w:rPr>
          <w:rFonts w:asciiTheme="minorHAnsi" w:hAnsiTheme="minorHAnsi" w:cs="Arial"/>
          <w:b/>
          <w:lang w:val="pt-BR" w:eastAsia="pt-BR"/>
        </w:rPr>
      </w:pPr>
      <w:r w:rsidRPr="000B084B">
        <w:rPr>
          <w:rFonts w:asciiTheme="minorHAnsi" w:hAnsiTheme="minorHAnsi" w:cs="Arial"/>
          <w:b/>
          <w:lang w:val="pt-BR" w:eastAsia="pt-BR"/>
        </w:rPr>
        <w:t xml:space="preserve">4ª Etapa: </w:t>
      </w:r>
      <w:r w:rsidR="00E96489" w:rsidRPr="000B084B">
        <w:rPr>
          <w:rFonts w:asciiTheme="minorHAnsi" w:hAnsiTheme="minorHAnsi" w:cs="Arial"/>
          <w:b/>
          <w:lang w:val="pt-BR" w:eastAsia="pt-BR"/>
        </w:rPr>
        <w:t>Classificando as etapas da cadeia produtiva</w:t>
      </w:r>
    </w:p>
    <w:p w:rsidR="00E96489" w:rsidRPr="000B084B" w:rsidRDefault="00E96489" w:rsidP="00E96489">
      <w:pPr>
        <w:jc w:val="both"/>
        <w:rPr>
          <w:rFonts w:asciiTheme="minorHAnsi" w:hAnsiTheme="minorHAnsi"/>
          <w:lang w:eastAsia="pt-BR"/>
        </w:rPr>
      </w:pPr>
      <w:r w:rsidRPr="000B084B">
        <w:rPr>
          <w:rFonts w:asciiTheme="minorHAnsi" w:hAnsiTheme="minorHAnsi"/>
          <w:lang w:eastAsia="pt-BR"/>
        </w:rPr>
        <w:t>Organize a turma em trios ou quartetos. Eles trabalharão em um estudo de texto que será precedido de uma pesquisa na internet.</w:t>
      </w:r>
    </w:p>
    <w:p w:rsidR="00293096" w:rsidRDefault="00E96489" w:rsidP="00293096">
      <w:pPr>
        <w:jc w:val="both"/>
        <w:rPr>
          <w:rFonts w:asciiTheme="minorHAnsi" w:hAnsiTheme="minorHAnsi"/>
          <w:lang w:eastAsia="pt-BR"/>
        </w:rPr>
      </w:pPr>
      <w:r w:rsidRPr="000B084B">
        <w:rPr>
          <w:rFonts w:asciiTheme="minorHAnsi" w:hAnsiTheme="minorHAnsi"/>
          <w:lang w:eastAsia="pt-BR"/>
        </w:rPr>
        <w:t xml:space="preserve">Leve a turma ao laboratório de informática. Lá, eles deverão relembrar o que estudaram a respeito dos setores da economia a partir do texto </w:t>
      </w:r>
      <w:r w:rsidRPr="000B084B">
        <w:rPr>
          <w:rFonts w:asciiTheme="minorHAnsi" w:hAnsiTheme="minorHAnsi"/>
          <w:i/>
          <w:lang w:eastAsia="pt-BR"/>
        </w:rPr>
        <w:t>Diferentes Setores da Economia? Do Primário ao Quinário</w:t>
      </w:r>
      <w:r w:rsidRPr="000B084B">
        <w:rPr>
          <w:rFonts w:asciiTheme="minorHAnsi" w:hAnsiTheme="minorHAnsi"/>
          <w:lang w:eastAsia="pt-BR"/>
        </w:rPr>
        <w:t>. Essa será a base para a pesquisa a ser realizada.</w:t>
      </w:r>
    </w:p>
    <w:p w:rsidR="00D646E1" w:rsidRPr="00293096" w:rsidRDefault="00E96489" w:rsidP="00293096">
      <w:pPr>
        <w:jc w:val="both"/>
        <w:rPr>
          <w:rFonts w:asciiTheme="minorHAnsi" w:hAnsiTheme="minorHAnsi"/>
          <w:lang w:eastAsia="pt-BR"/>
        </w:rPr>
      </w:pPr>
      <w:r w:rsidRPr="000B084B">
        <w:rPr>
          <w:rFonts w:asciiTheme="minorHAnsi" w:hAnsiTheme="minorHAnsi"/>
          <w:lang w:eastAsia="pt-BR"/>
        </w:rPr>
        <w:t>Cada grupo escolher</w:t>
      </w:r>
      <w:r w:rsidR="00D646E1" w:rsidRPr="000B084B">
        <w:rPr>
          <w:rFonts w:asciiTheme="minorHAnsi" w:hAnsiTheme="minorHAnsi"/>
          <w:lang w:eastAsia="pt-BR"/>
        </w:rPr>
        <w:t>á um bem de consumo não durável ou semidurável como tema de estudo. Sugerimos a pesquisa em torno de alimentos porque a disponibilidade de informações é maior, mas os alunos podem pesquisar, por exemplo, a produção de tintas, preservativos, lápis, batom, esmalte, entre outros. A pesquisa consiste em conhecer as etapas de produção do bem de consumo selecionado, desde a matéria prima até o descarte, classificando cada uma dessas etapas dentro dos principais setores da economia (primário, secundário e terciário).</w:t>
      </w:r>
    </w:p>
    <w:p w:rsidR="00E96489" w:rsidRPr="000B084B" w:rsidRDefault="00D646E1" w:rsidP="00E96489">
      <w:pPr>
        <w:pStyle w:val="Ttulo2"/>
        <w:spacing w:before="0" w:line="360" w:lineRule="auto"/>
        <w:jc w:val="both"/>
        <w:rPr>
          <w:rFonts w:asciiTheme="minorHAnsi" w:eastAsia="Calibri" w:hAnsiTheme="minorHAnsi"/>
          <w:bCs w:val="0"/>
          <w:color w:val="auto"/>
          <w:sz w:val="22"/>
          <w:szCs w:val="22"/>
          <w:lang w:val="pt-BR" w:eastAsia="pt-BR"/>
        </w:rPr>
      </w:pPr>
      <w:r w:rsidRPr="000B084B">
        <w:rPr>
          <w:rFonts w:asciiTheme="minorHAnsi" w:eastAsia="Calibri" w:hAnsiTheme="minorHAnsi"/>
          <w:bCs w:val="0"/>
          <w:color w:val="auto"/>
          <w:sz w:val="22"/>
          <w:szCs w:val="22"/>
          <w:lang w:val="pt-BR" w:eastAsia="pt-BR"/>
        </w:rPr>
        <w:lastRenderedPageBreak/>
        <w:t xml:space="preserve">Além da busca por informações referentes à cadeia produtiva, o grupo deverá representar esse processo em um esquema ilustrado, elaborado em </w:t>
      </w:r>
      <w:r w:rsidRPr="000B084B">
        <w:rPr>
          <w:rFonts w:asciiTheme="minorHAnsi" w:eastAsia="Calibri" w:hAnsiTheme="minorHAnsi"/>
          <w:bCs w:val="0"/>
          <w:i/>
          <w:color w:val="auto"/>
          <w:sz w:val="22"/>
          <w:szCs w:val="22"/>
          <w:lang w:val="pt-BR" w:eastAsia="pt-BR"/>
        </w:rPr>
        <w:t>Power Point,</w:t>
      </w:r>
      <w:r w:rsidRPr="000B084B">
        <w:rPr>
          <w:rFonts w:asciiTheme="minorHAnsi" w:eastAsia="Calibri" w:hAnsiTheme="minorHAnsi"/>
          <w:bCs w:val="0"/>
          <w:color w:val="auto"/>
          <w:sz w:val="22"/>
          <w:szCs w:val="22"/>
          <w:lang w:val="pt-BR" w:eastAsia="pt-BR"/>
        </w:rPr>
        <w:t xml:space="preserve"> no </w:t>
      </w:r>
      <w:r w:rsidRPr="000B084B">
        <w:rPr>
          <w:rFonts w:asciiTheme="minorHAnsi" w:eastAsia="Calibri" w:hAnsiTheme="minorHAnsi"/>
          <w:bCs w:val="0"/>
          <w:i/>
          <w:color w:val="auto"/>
          <w:sz w:val="22"/>
          <w:szCs w:val="22"/>
          <w:lang w:val="pt-BR" w:eastAsia="pt-BR"/>
        </w:rPr>
        <w:t>Prezi</w:t>
      </w:r>
      <w:r w:rsidRPr="000B084B">
        <w:rPr>
          <w:rFonts w:asciiTheme="minorHAnsi" w:eastAsia="Calibri" w:hAnsiTheme="minorHAnsi"/>
          <w:bCs w:val="0"/>
          <w:color w:val="auto"/>
          <w:sz w:val="22"/>
          <w:szCs w:val="22"/>
          <w:lang w:val="pt-BR" w:eastAsia="pt-BR"/>
        </w:rPr>
        <w:t xml:space="preserve"> ou no </w:t>
      </w:r>
      <w:r w:rsidRPr="000B084B">
        <w:rPr>
          <w:rFonts w:asciiTheme="minorHAnsi" w:eastAsia="Calibri" w:hAnsiTheme="minorHAnsi"/>
          <w:bCs w:val="0"/>
          <w:i/>
          <w:color w:val="auto"/>
          <w:sz w:val="22"/>
          <w:szCs w:val="22"/>
          <w:lang w:val="pt-BR" w:eastAsia="pt-BR"/>
        </w:rPr>
        <w:t>Canva.</w:t>
      </w:r>
      <w:r w:rsidRPr="000B084B">
        <w:rPr>
          <w:rFonts w:asciiTheme="minorHAnsi" w:eastAsia="Calibri" w:hAnsiTheme="minorHAnsi"/>
          <w:bCs w:val="0"/>
          <w:color w:val="auto"/>
          <w:sz w:val="22"/>
          <w:szCs w:val="22"/>
          <w:lang w:val="pt-BR" w:eastAsia="pt-BR"/>
        </w:rPr>
        <w:t xml:space="preserve"> O professor escolher o melhor programa ou plataforma para a apresentação do trabalho. O resultado final da pesquisa será um esquema, animado ou estático, da cadeia produtiva do bem de consumo selecionado por cada grupo.</w:t>
      </w:r>
    </w:p>
    <w:p w:rsidR="000B084B" w:rsidRDefault="000B084B" w:rsidP="00381B7F">
      <w:pPr>
        <w:pStyle w:val="Ttulo2"/>
        <w:spacing w:before="0" w:line="360" w:lineRule="auto"/>
        <w:jc w:val="both"/>
        <w:rPr>
          <w:rFonts w:asciiTheme="minorHAnsi" w:hAnsiTheme="minorHAnsi" w:cs="Arial"/>
          <w:b/>
          <w:lang w:val="pt-BR" w:eastAsia="pt-BR"/>
        </w:rPr>
      </w:pPr>
    </w:p>
    <w:p w:rsidR="00381B7F" w:rsidRPr="000B084B" w:rsidRDefault="00381B7F" w:rsidP="00381B7F">
      <w:pPr>
        <w:pStyle w:val="Ttulo2"/>
        <w:spacing w:before="0" w:line="360" w:lineRule="auto"/>
        <w:jc w:val="both"/>
        <w:rPr>
          <w:rFonts w:asciiTheme="minorHAnsi" w:hAnsiTheme="minorHAnsi" w:cs="Arial"/>
          <w:b/>
          <w:lang w:val="pt-BR" w:eastAsia="pt-BR"/>
        </w:rPr>
      </w:pPr>
      <w:r w:rsidRPr="000B084B">
        <w:rPr>
          <w:rFonts w:asciiTheme="minorHAnsi" w:hAnsiTheme="minorHAnsi" w:cs="Arial"/>
          <w:b/>
          <w:lang w:val="pt-BR" w:eastAsia="pt-BR"/>
        </w:rPr>
        <w:t xml:space="preserve">5ª Etapa: </w:t>
      </w:r>
      <w:r w:rsidR="00D646E1" w:rsidRPr="000B084B">
        <w:rPr>
          <w:rFonts w:asciiTheme="minorHAnsi" w:hAnsiTheme="minorHAnsi" w:cs="Arial"/>
          <w:b/>
          <w:lang w:val="pt-BR" w:eastAsia="pt-BR"/>
        </w:rPr>
        <w:t>Compartilhando os saberes construídos a partir da pesquisa</w:t>
      </w:r>
    </w:p>
    <w:p w:rsidR="00381B7F" w:rsidRPr="000B084B" w:rsidRDefault="00E00F5C" w:rsidP="00381B7F">
      <w:pPr>
        <w:jc w:val="both"/>
        <w:rPr>
          <w:rFonts w:asciiTheme="minorHAnsi" w:hAnsiTheme="minorHAnsi"/>
          <w:lang w:eastAsia="pt-BR"/>
        </w:rPr>
      </w:pPr>
      <w:r w:rsidRPr="000B084B">
        <w:rPr>
          <w:rFonts w:asciiTheme="minorHAnsi" w:hAnsiTheme="minorHAnsi"/>
          <w:lang w:eastAsia="pt-BR"/>
        </w:rPr>
        <w:t>A turma realizará um seminário para apresentar os esquemas elaborados na etapa anterior de estudo. Cada grupo apresentará, em dez minutos aproximadamente, as etapas da cadeia produtiva do bem de consumo pesquisado, mostrando aos colegas o esquema ilustrado e como cada uma das etapas é classificada nos setores da economia.</w:t>
      </w:r>
    </w:p>
    <w:p w:rsidR="00E00F5C" w:rsidRPr="000B084B" w:rsidRDefault="00E00F5C" w:rsidP="00381B7F">
      <w:pPr>
        <w:jc w:val="both"/>
        <w:rPr>
          <w:rFonts w:asciiTheme="minorHAnsi" w:hAnsiTheme="minorHAnsi"/>
          <w:lang w:eastAsia="pt-BR"/>
        </w:rPr>
      </w:pPr>
      <w:r w:rsidRPr="000B084B">
        <w:rPr>
          <w:rFonts w:asciiTheme="minorHAnsi" w:hAnsiTheme="minorHAnsi"/>
          <w:lang w:eastAsia="pt-BR"/>
        </w:rPr>
        <w:t xml:space="preserve">Seria interessante que o professor, após as apresentações, conduzisse uma discussão em torno da extração de matérias primas e seu uso enquanto recursos naturais, apresentando o texto </w:t>
      </w:r>
      <w:r w:rsidRPr="000B084B">
        <w:rPr>
          <w:rFonts w:asciiTheme="minorHAnsi" w:hAnsiTheme="minorHAnsi"/>
          <w:i/>
          <w:lang w:eastAsia="pt-BR"/>
        </w:rPr>
        <w:t>O Perigo do Esgotamento dos Recursos Naturais do Planeta,</w:t>
      </w:r>
      <w:r w:rsidRPr="000B084B">
        <w:rPr>
          <w:rFonts w:asciiTheme="minorHAnsi" w:hAnsiTheme="minorHAnsi"/>
          <w:lang w:eastAsia="pt-BR"/>
        </w:rPr>
        <w:t xml:space="preserve"> disponível </w:t>
      </w:r>
      <w:r w:rsidR="00293096">
        <w:rPr>
          <w:rFonts w:asciiTheme="minorHAnsi" w:hAnsiTheme="minorHAnsi"/>
          <w:lang w:eastAsia="pt-BR"/>
        </w:rPr>
        <w:t>no link 5.</w:t>
      </w:r>
      <w:r w:rsidRPr="000B084B">
        <w:rPr>
          <w:rFonts w:asciiTheme="minorHAnsi" w:hAnsiTheme="minorHAnsi"/>
          <w:lang w:eastAsia="pt-BR"/>
        </w:rPr>
        <w:t xml:space="preserve"> A partir das ideias do texto e das informações compartilhadas nos seminários, questões relacionadas aos padrões de consumo, consumismo, trabalho (infantil, análogo à escravidão, temporário,</w:t>
      </w:r>
      <w:bookmarkStart w:id="0" w:name="_GoBack"/>
      <w:bookmarkEnd w:id="0"/>
      <w:r w:rsidRPr="000B084B">
        <w:rPr>
          <w:rFonts w:asciiTheme="minorHAnsi" w:hAnsiTheme="minorHAnsi"/>
          <w:lang w:eastAsia="pt-BR"/>
        </w:rPr>
        <w:t xml:space="preserve"> entre outras formas) e descarte (aterro, lixão, reciclagem) poderão ser debatidas pela turma.</w:t>
      </w:r>
    </w:p>
    <w:p w:rsidR="00E00F5C" w:rsidRPr="000B084B" w:rsidRDefault="00E00F5C" w:rsidP="00381B7F">
      <w:pPr>
        <w:jc w:val="both"/>
        <w:rPr>
          <w:rFonts w:asciiTheme="minorHAnsi" w:hAnsiTheme="minorHAnsi"/>
          <w:lang w:eastAsia="pt-BR"/>
        </w:rPr>
      </w:pPr>
      <w:r w:rsidRPr="000B084B">
        <w:rPr>
          <w:rFonts w:asciiTheme="minorHAnsi" w:hAnsiTheme="minorHAnsi"/>
          <w:lang w:eastAsia="pt-BR"/>
        </w:rPr>
        <w:t xml:space="preserve">Cada aluno deverá elaborar uma síntese do processo de estudo, explicando o que aprendeu sobre o tema. </w:t>
      </w:r>
    </w:p>
    <w:p w:rsidR="00381B7F" w:rsidRPr="000B084B" w:rsidRDefault="00381B7F" w:rsidP="00381B7F">
      <w:pPr>
        <w:shd w:val="clear" w:color="auto" w:fill="FFFFFF"/>
        <w:spacing w:after="0" w:line="360" w:lineRule="auto"/>
        <w:jc w:val="both"/>
        <w:textAlignment w:val="baseline"/>
        <w:rPr>
          <w:rFonts w:asciiTheme="minorHAnsi" w:eastAsia="Times New Roman" w:hAnsiTheme="minorHAnsi" w:cs="Arial"/>
          <w:color w:val="000000"/>
          <w:lang w:eastAsia="pt-BR"/>
        </w:rPr>
      </w:pPr>
      <w:r w:rsidRPr="000B084B">
        <w:rPr>
          <w:rFonts w:asciiTheme="minorHAnsi" w:eastAsia="Times New Roman" w:hAnsiTheme="minorHAnsi" w:cs="Arial"/>
          <w:color w:val="000000"/>
          <w:lang w:eastAsia="pt-BR"/>
        </w:rPr>
        <w:t> </w:t>
      </w:r>
    </w:p>
    <w:p w:rsidR="00381B7F" w:rsidRPr="000B084B" w:rsidRDefault="00381B7F" w:rsidP="00381B7F">
      <w:pPr>
        <w:shd w:val="clear" w:color="auto" w:fill="FFFFFF"/>
        <w:spacing w:after="0" w:line="360" w:lineRule="auto"/>
        <w:jc w:val="both"/>
        <w:textAlignment w:val="baseline"/>
        <w:rPr>
          <w:rFonts w:asciiTheme="minorHAnsi" w:eastAsia="Times New Roman" w:hAnsiTheme="minorHAnsi" w:cs="Arial"/>
          <w:color w:val="000000"/>
          <w:lang w:eastAsia="pt-BR"/>
        </w:rPr>
      </w:pPr>
    </w:p>
    <w:p w:rsidR="00381B7F" w:rsidRPr="000B084B" w:rsidRDefault="00381B7F" w:rsidP="00381B7F">
      <w:pPr>
        <w:spacing w:after="0" w:line="360" w:lineRule="auto"/>
        <w:jc w:val="both"/>
        <w:rPr>
          <w:rFonts w:asciiTheme="minorHAnsi" w:hAnsiTheme="minorHAnsi" w:cs="Arial"/>
        </w:rPr>
      </w:pPr>
      <w:r w:rsidRPr="000B084B">
        <w:rPr>
          <w:rFonts w:asciiTheme="minorHAnsi" w:hAnsiTheme="minorHAnsi" w:cs="Arial"/>
        </w:rPr>
        <w:t>Plano de aula: Profa. Ms. Ana Lúcia de Araújo Guerrero</w:t>
      </w:r>
    </w:p>
    <w:p w:rsidR="00381B7F" w:rsidRPr="000B084B" w:rsidRDefault="00381B7F" w:rsidP="00381B7F">
      <w:pPr>
        <w:spacing w:after="0" w:line="360" w:lineRule="auto"/>
        <w:jc w:val="both"/>
        <w:rPr>
          <w:rFonts w:asciiTheme="minorHAnsi" w:hAnsiTheme="minorHAnsi" w:cs="Arial"/>
          <w:lang w:eastAsia="x-none"/>
        </w:rPr>
      </w:pPr>
    </w:p>
    <w:p w:rsidR="008F5F59" w:rsidRPr="000B084B" w:rsidRDefault="008F5F59">
      <w:pPr>
        <w:rPr>
          <w:rFonts w:asciiTheme="minorHAnsi" w:hAnsiTheme="minorHAnsi"/>
        </w:rPr>
      </w:pPr>
    </w:p>
    <w:sectPr w:rsidR="008F5F59" w:rsidRPr="000B084B" w:rsidSect="00381B7F">
      <w:headerReference w:type="default" r:id="rId16"/>
      <w:footerReference w:type="default" r:id="rId17"/>
      <w:pgSz w:w="11906" w:h="16838"/>
      <w:pgMar w:top="1221" w:right="991"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55B2" w:rsidRDefault="009555B2" w:rsidP="00381B7F">
      <w:pPr>
        <w:spacing w:after="0" w:line="240" w:lineRule="auto"/>
      </w:pPr>
      <w:r>
        <w:separator/>
      </w:r>
    </w:p>
  </w:endnote>
  <w:endnote w:type="continuationSeparator" w:id="0">
    <w:p w:rsidR="009555B2" w:rsidRDefault="009555B2" w:rsidP="00381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6D7" w:rsidRPr="00293096" w:rsidRDefault="00470C53" w:rsidP="00924876">
    <w:pPr>
      <w:pStyle w:val="SemEspaamento1"/>
      <w:rPr>
        <w:rStyle w:val="apple-style-span"/>
        <w:rFonts w:asciiTheme="minorHAnsi" w:hAnsiTheme="minorHAnsi"/>
        <w:sz w:val="16"/>
        <w:szCs w:val="16"/>
      </w:rPr>
    </w:pPr>
    <w:r w:rsidRPr="00293096">
      <w:rPr>
        <w:rStyle w:val="apple-style-span"/>
        <w:rFonts w:asciiTheme="minorHAnsi" w:hAnsiTheme="minorHAnsi"/>
        <w:color w:val="566270"/>
        <w:sz w:val="16"/>
        <w:szCs w:val="16"/>
      </w:rPr>
      <w:t>Idealização e Edição Final NET EDUCAÇÃO</w:t>
    </w:r>
    <w:r w:rsidR="00293096" w:rsidRPr="00293096">
      <w:rPr>
        <w:rStyle w:val="apple-style-span"/>
        <w:rFonts w:asciiTheme="minorHAnsi" w:hAnsiTheme="minorHAnsi"/>
        <w:color w:val="566270"/>
        <w:sz w:val="16"/>
        <w:szCs w:val="16"/>
      </w:rPr>
      <w:t>/Zilda Kessel</w:t>
    </w:r>
    <w:r w:rsidRPr="00293096">
      <w:rPr>
        <w:rFonts w:asciiTheme="minorHAnsi" w:hAnsiTheme="minorHAnsi"/>
        <w:noProof/>
        <w:sz w:val="16"/>
        <w:szCs w:val="16"/>
        <w:lang w:eastAsia="pt-BR"/>
      </w:rPr>
      <w:t xml:space="preserve"> </w:t>
    </w:r>
    <w:r w:rsidR="00381B7F" w:rsidRPr="00293096">
      <w:rPr>
        <w:rFonts w:asciiTheme="minorHAnsi" w:hAnsiTheme="minorHAnsi"/>
        <w:noProof/>
        <w:color w:val="566270"/>
        <w:sz w:val="16"/>
        <w:szCs w:val="16"/>
        <w:lang w:eastAsia="pt-BR"/>
      </w:rPr>
      <mc:AlternateContent>
        <mc:Choice Requires="wps">
          <w:drawing>
            <wp:anchor distT="0" distB="0" distL="114300" distR="114300" simplePos="0" relativeHeight="251660288" behindDoc="0" locked="0" layoutInCell="1" allowOverlap="1" wp14:anchorId="7B38B5CB" wp14:editId="49A31D5D">
              <wp:simplePos x="0" y="0"/>
              <wp:positionH relativeFrom="column">
                <wp:posOffset>-31115</wp:posOffset>
              </wp:positionH>
              <wp:positionV relativeFrom="paragraph">
                <wp:posOffset>-25400</wp:posOffset>
              </wp:positionV>
              <wp:extent cx="6581140" cy="8255"/>
              <wp:effectExtent l="9525" t="6985" r="10160" b="13335"/>
              <wp:wrapNone/>
              <wp:docPr id="7" name="Conector re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E564A71" id="Conector reto 7"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" strokecolor="#4579b8">
              <o:lock v:ext="edit" shapetype="f"/>
            </v:line>
          </w:pict>
        </mc:Fallback>
      </mc:AlternateContent>
    </w:r>
    <w:r w:rsidRPr="00293096">
      <w:rPr>
        <w:rStyle w:val="apple-style-span"/>
        <w:rFonts w:asciiTheme="minorHAnsi" w:hAnsiTheme="minorHAnsi"/>
        <w:color w:val="566270"/>
        <w:sz w:val="16"/>
        <w:szCs w:val="16"/>
      </w:rPr>
      <w:t>| Plano de aula: Profa. Ms. Ana Lúcia de Araújo Guerrero</w:t>
    </w:r>
  </w:p>
  <w:p w:rsidR="007376D7" w:rsidRDefault="00470C53" w:rsidP="00B76037">
    <w:pPr>
      <w:pStyle w:val="Rodap"/>
      <w:jc w:val="right"/>
    </w:pPr>
    <w:r>
      <w:fldChar w:fldCharType="begin"/>
    </w:r>
    <w:r>
      <w:instrText>PAGE   \* MERGEFORMAT</w:instrText>
    </w:r>
    <w:r>
      <w:fldChar w:fldCharType="separate"/>
    </w:r>
    <w:r w:rsidR="00B77297">
      <w:rPr>
        <w:noProof/>
      </w:rPr>
      <w:t>4</w:t>
    </w:r>
    <w:r>
      <w:fldChar w:fldCharType="end"/>
    </w:r>
  </w:p>
  <w:p w:rsidR="007376D7" w:rsidRDefault="009555B2">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55B2" w:rsidRDefault="009555B2" w:rsidP="00381B7F">
      <w:pPr>
        <w:spacing w:after="0" w:line="240" w:lineRule="auto"/>
      </w:pPr>
      <w:r>
        <w:separator/>
      </w:r>
    </w:p>
  </w:footnote>
  <w:footnote w:type="continuationSeparator" w:id="0">
    <w:p w:rsidR="009555B2" w:rsidRDefault="009555B2" w:rsidP="00381B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6D7" w:rsidRDefault="00381B7F">
    <w:pPr>
      <w:pStyle w:val="Cabealho"/>
    </w:pPr>
    <w:r>
      <w:rPr>
        <w:noProof/>
        <w:lang w:eastAsia="pt-BR"/>
      </w:rPr>
      <mc:AlternateContent>
        <mc:Choice Requires="wps">
          <w:drawing>
            <wp:anchor distT="0" distB="0" distL="114300" distR="114300" simplePos="0" relativeHeight="251659264" behindDoc="0" locked="0" layoutInCell="1" allowOverlap="1" wp14:anchorId="3915FEA3" wp14:editId="1BD6905A">
              <wp:simplePos x="0" y="0"/>
              <wp:positionH relativeFrom="column">
                <wp:posOffset>-41275</wp:posOffset>
              </wp:positionH>
              <wp:positionV relativeFrom="paragraph">
                <wp:posOffset>367030</wp:posOffset>
              </wp:positionV>
              <wp:extent cx="6569710" cy="3175"/>
              <wp:effectExtent l="8890" t="8890" r="12700" b="6985"/>
              <wp:wrapNone/>
              <wp:docPr id="8" name="Conector re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A549A32" id="Conector reto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" strokecolor="#4579b8">
              <o:lock v:ext="edit" shapetype="f"/>
            </v:line>
          </w:pict>
        </mc:Fallback>
      </mc:AlternateContent>
    </w:r>
    <w:r>
      <w:rPr>
        <w:noProof/>
        <w:lang w:eastAsia="pt-BR"/>
      </w:rPr>
      <w:drawing>
        <wp:inline distT="0" distB="0" distL="0" distR="0" wp14:anchorId="116C9E12" wp14:editId="0EF8D60F">
          <wp:extent cx="641350" cy="347980"/>
          <wp:effectExtent l="0" t="0" r="6350" b="0"/>
          <wp:docPr id="6" name="Imagem 6"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teducaç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1350" cy="347980"/>
                  </a:xfrm>
                  <a:prstGeom prst="rect">
                    <a:avLst/>
                  </a:prstGeom>
                  <a:noFill/>
                  <a:ln>
                    <a:noFill/>
                  </a:ln>
                </pic:spPr>
              </pic:pic>
            </a:graphicData>
          </a:graphic>
        </wp:inline>
      </w:drawing>
    </w:r>
    <w:r w:rsidR="00470C53">
      <w:rPr>
        <w:noProof/>
        <w:lang w:eastAsia="pt-BR"/>
      </w:rPr>
      <w:t xml:space="preserve">                                                                        </w:t>
    </w:r>
    <w:r w:rsidR="00293096">
      <w:rPr>
        <w:noProof/>
        <w:lang w:eastAsia="pt-BR"/>
      </w:rPr>
      <w:t xml:space="preserve">                             </w:t>
    </w:r>
    <w:r w:rsidR="00470C53">
      <w:rPr>
        <w:noProof/>
        <w:lang w:eastAsia="pt-BR"/>
      </w:rPr>
      <w:t xml:space="preserve"> </w:t>
    </w:r>
    <w:r w:rsidRPr="00293096">
      <w:rPr>
        <w:noProof/>
        <w:sz w:val="16"/>
        <w:szCs w:val="16"/>
        <w:lang w:eastAsia="pt-BR"/>
      </w:rPr>
      <w:t>Ca</w:t>
    </w:r>
    <w:r w:rsidR="003E447C" w:rsidRPr="00293096">
      <w:rPr>
        <w:noProof/>
        <w:sz w:val="16"/>
        <w:szCs w:val="16"/>
        <w:lang w:eastAsia="pt-BR"/>
      </w:rPr>
      <w:t>deia produtiva e setores da economia</w:t>
    </w:r>
    <w:r w:rsidR="003E447C">
      <w:rPr>
        <w:noProof/>
        <w:lang w:eastAsia="pt-B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913F9D"/>
    <w:multiLevelType w:val="hybridMultilevel"/>
    <w:tmpl w:val="4EFA2CD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B7F"/>
    <w:rsid w:val="000B084B"/>
    <w:rsid w:val="001B72A9"/>
    <w:rsid w:val="00293096"/>
    <w:rsid w:val="002A096F"/>
    <w:rsid w:val="00381B7F"/>
    <w:rsid w:val="00396500"/>
    <w:rsid w:val="003E447C"/>
    <w:rsid w:val="00470C53"/>
    <w:rsid w:val="004A6EA8"/>
    <w:rsid w:val="005165B2"/>
    <w:rsid w:val="00702F90"/>
    <w:rsid w:val="008F5F59"/>
    <w:rsid w:val="00903BB6"/>
    <w:rsid w:val="009555B2"/>
    <w:rsid w:val="00B77297"/>
    <w:rsid w:val="00BA05B1"/>
    <w:rsid w:val="00C01889"/>
    <w:rsid w:val="00D646E1"/>
    <w:rsid w:val="00E00F5C"/>
    <w:rsid w:val="00E20D11"/>
    <w:rsid w:val="00E96489"/>
    <w:rsid w:val="00EA1F9C"/>
    <w:rsid w:val="00EE3E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421DC1-F4B4-49BB-A590-94D64DFEE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1B7F"/>
    <w:pPr>
      <w:spacing w:after="180" w:line="274" w:lineRule="auto"/>
    </w:pPr>
    <w:rPr>
      <w:rFonts w:ascii="Arial" w:eastAsia="Calibri" w:hAnsi="Arial" w:cs="Times New Roman"/>
    </w:rPr>
  </w:style>
  <w:style w:type="paragraph" w:styleId="Ttulo2">
    <w:name w:val="heading 2"/>
    <w:basedOn w:val="Normal"/>
    <w:next w:val="Normal"/>
    <w:link w:val="Ttulo2Char"/>
    <w:uiPriority w:val="9"/>
    <w:qFormat/>
    <w:rsid w:val="00381B7F"/>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381B7F"/>
    <w:pPr>
      <w:keepNext/>
      <w:keepLines/>
      <w:spacing w:before="20" w:after="0" w:line="240" w:lineRule="auto"/>
      <w:outlineLvl w:val="2"/>
    </w:pPr>
    <w:rPr>
      <w:rFonts w:eastAsia="Times New Roman"/>
      <w:b/>
      <w:bCs/>
      <w:color w:val="1F497D"/>
      <w:sz w:val="28"/>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381B7F"/>
    <w:rPr>
      <w:rFonts w:ascii="Helvetica" w:eastAsia="Times New Roman" w:hAnsi="Helvetica" w:cs="Times New Roman"/>
      <w:bCs/>
      <w:color w:val="4F6228"/>
      <w:sz w:val="32"/>
      <w:szCs w:val="26"/>
      <w:lang w:val="x-none" w:eastAsia="x-none"/>
    </w:rPr>
  </w:style>
  <w:style w:type="character" w:customStyle="1" w:styleId="Ttulo3Char">
    <w:name w:val="Título 3 Char"/>
    <w:basedOn w:val="Fontepargpadro"/>
    <w:link w:val="Ttulo3"/>
    <w:uiPriority w:val="9"/>
    <w:rsid w:val="00381B7F"/>
    <w:rPr>
      <w:rFonts w:ascii="Arial" w:eastAsia="Times New Roman" w:hAnsi="Arial" w:cs="Times New Roman"/>
      <w:b/>
      <w:bCs/>
      <w:color w:val="1F497D"/>
      <w:sz w:val="28"/>
      <w:szCs w:val="20"/>
      <w:lang w:val="x-none" w:eastAsia="x-none"/>
    </w:rPr>
  </w:style>
  <w:style w:type="paragraph" w:styleId="Cabealho">
    <w:name w:val="header"/>
    <w:basedOn w:val="Normal"/>
    <w:link w:val="CabealhoChar"/>
    <w:uiPriority w:val="99"/>
    <w:unhideWhenUsed/>
    <w:rsid w:val="00381B7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81B7F"/>
    <w:rPr>
      <w:rFonts w:ascii="Arial" w:eastAsia="Calibri" w:hAnsi="Arial" w:cs="Times New Roman"/>
    </w:rPr>
  </w:style>
  <w:style w:type="paragraph" w:styleId="Rodap">
    <w:name w:val="footer"/>
    <w:basedOn w:val="Normal"/>
    <w:link w:val="RodapChar"/>
    <w:uiPriority w:val="99"/>
    <w:unhideWhenUsed/>
    <w:rsid w:val="00381B7F"/>
    <w:pPr>
      <w:tabs>
        <w:tab w:val="center" w:pos="4252"/>
        <w:tab w:val="right" w:pos="8504"/>
      </w:tabs>
      <w:spacing w:after="0" w:line="240" w:lineRule="auto"/>
    </w:pPr>
  </w:style>
  <w:style w:type="character" w:customStyle="1" w:styleId="RodapChar">
    <w:name w:val="Rodapé Char"/>
    <w:basedOn w:val="Fontepargpadro"/>
    <w:link w:val="Rodap"/>
    <w:uiPriority w:val="99"/>
    <w:rsid w:val="00381B7F"/>
    <w:rPr>
      <w:rFonts w:ascii="Arial" w:eastAsia="Calibri" w:hAnsi="Arial" w:cs="Times New Roman"/>
    </w:rPr>
  </w:style>
  <w:style w:type="character" w:customStyle="1" w:styleId="apple-style-span">
    <w:name w:val="apple-style-span"/>
    <w:basedOn w:val="Fontepargpadro"/>
    <w:rsid w:val="00381B7F"/>
  </w:style>
  <w:style w:type="character" w:styleId="Hyperlink">
    <w:name w:val="Hyperlink"/>
    <w:uiPriority w:val="99"/>
    <w:unhideWhenUsed/>
    <w:rsid w:val="00381B7F"/>
    <w:rPr>
      <w:color w:val="0000FF"/>
      <w:u w:val="single"/>
    </w:rPr>
  </w:style>
  <w:style w:type="paragraph" w:customStyle="1" w:styleId="SemEspaamento1">
    <w:name w:val="Sem Espaçamento1"/>
    <w:link w:val="NoSpacingChar"/>
    <w:uiPriority w:val="1"/>
    <w:qFormat/>
    <w:rsid w:val="00381B7F"/>
    <w:pPr>
      <w:spacing w:after="0" w:line="240" w:lineRule="auto"/>
    </w:pPr>
    <w:rPr>
      <w:rFonts w:ascii="Calibri" w:eastAsia="Calibri" w:hAnsi="Calibri" w:cs="Times New Roman"/>
    </w:rPr>
  </w:style>
  <w:style w:type="character" w:customStyle="1" w:styleId="NoSpacingChar">
    <w:name w:val="No Spacing Char"/>
    <w:link w:val="SemEspaamento1"/>
    <w:uiPriority w:val="1"/>
    <w:rsid w:val="00381B7F"/>
    <w:rPr>
      <w:rFonts w:ascii="Calibri" w:eastAsia="Calibri" w:hAnsi="Calibri" w:cs="Times New Roman"/>
    </w:rPr>
  </w:style>
  <w:style w:type="paragraph" w:styleId="Textodebalo">
    <w:name w:val="Balloon Text"/>
    <w:basedOn w:val="Normal"/>
    <w:link w:val="TextodebaloChar"/>
    <w:uiPriority w:val="99"/>
    <w:semiHidden/>
    <w:unhideWhenUsed/>
    <w:rsid w:val="00381B7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81B7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rasilescola.uol.com.br/geografia/geografia-urbana.htm" TargetMode="External"/><Relationship Id="rId13" Type="http://schemas.openxmlformats.org/officeDocument/2006/relationships/hyperlink" Target="http://www.infoescola.com/economia/bens-de-consumo/"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geografiaopinativa.com.br/2015/08/industrias-de-bens-de-consumo-de-bens.html"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ogisticadescomplicada.com/entendendo-o-que-sao-cadeias-produtivas/" TargetMode="External"/><Relationship Id="rId5" Type="http://schemas.openxmlformats.org/officeDocument/2006/relationships/footnotes" Target="footnotes.xml"/><Relationship Id="rId15" Type="http://schemas.openxmlformats.org/officeDocument/2006/relationships/hyperlink" Target="http://www.pensamentoverde.com.br/meio-ambiente/perigo-esgotamento-recursos-naturais-planeta/" TargetMode="External"/><Relationship Id="rId10" Type="http://schemas.openxmlformats.org/officeDocument/2006/relationships/hyperlink" Target="http://www.cartamaior.com.br/?/Editoria/Economia/Cadeias-produtivas/7/2905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mundoeducacao.bol.uol.com.br/geografia/o-espaco-urbano-brasileiro.htm" TargetMode="External"/><Relationship Id="rId14" Type="http://schemas.openxmlformats.org/officeDocument/2006/relationships/hyperlink" Target="http://economia.culturamix.com/mercado/diferentes-setores-da-economia-do-primario-ao-quinari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1396</Words>
  <Characters>7539</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Lucia Guerrero</dc:creator>
  <cp:lastModifiedBy>Administrador</cp:lastModifiedBy>
  <cp:revision>2</cp:revision>
  <dcterms:created xsi:type="dcterms:W3CDTF">2016-09-23T14:55:00Z</dcterms:created>
  <dcterms:modified xsi:type="dcterms:W3CDTF">2016-09-23T14:55:00Z</dcterms:modified>
</cp:coreProperties>
</file>