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001C" w:rsidRDefault="001C001C" w:rsidP="006D0F23">
      <w:pPr>
        <w:pStyle w:val="SemEspaamento1"/>
      </w:pPr>
    </w:p>
    <w:tbl>
      <w:tblPr>
        <w:tblW w:w="0" w:type="auto"/>
        <w:jc w:val="center"/>
        <w:tblLook w:val="04A0" w:firstRow="1" w:lastRow="0" w:firstColumn="1" w:lastColumn="0" w:noHBand="0" w:noVBand="1"/>
      </w:tblPr>
      <w:tblGrid>
        <w:gridCol w:w="2916"/>
        <w:gridCol w:w="6731"/>
      </w:tblGrid>
      <w:tr w:rsidR="0023582A" w:rsidRPr="00EE2367" w:rsidTr="00EE2367">
        <w:trPr>
          <w:jc w:val="center"/>
        </w:trPr>
        <w:tc>
          <w:tcPr>
            <w:tcW w:w="1913" w:type="dxa"/>
            <w:tcBorders>
              <w:right w:val="single" w:sz="4" w:space="0" w:color="auto"/>
            </w:tcBorders>
            <w:vAlign w:val="center"/>
          </w:tcPr>
          <w:p w:rsidR="0023582A" w:rsidRPr="00EE2367" w:rsidRDefault="003443E3" w:rsidP="00EE2367">
            <w:pPr>
              <w:jc w:val="center"/>
            </w:pPr>
            <w:r>
              <w:rPr>
                <w:noProof/>
                <w:lang w:eastAsia="pt-BR"/>
              </w:rPr>
              <w:drawing>
                <wp:inline distT="0" distB="0" distL="0" distR="0">
                  <wp:extent cx="1695450" cy="914400"/>
                  <wp:effectExtent l="19050" t="0" r="0" b="0"/>
                  <wp:docPr id="1" name="Imagem 1" descr="neteducaç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teducação"/>
                          <pic:cNvPicPr>
                            <a:picLocks noChangeAspect="1" noChangeArrowheads="1"/>
                          </pic:cNvPicPr>
                        </pic:nvPicPr>
                        <pic:blipFill>
                          <a:blip r:embed="rId9" cstate="print"/>
                          <a:srcRect/>
                          <a:stretch>
                            <a:fillRect/>
                          </a:stretch>
                        </pic:blipFill>
                        <pic:spPr bwMode="auto">
                          <a:xfrm>
                            <a:off x="0" y="0"/>
                            <a:ext cx="1695450" cy="914400"/>
                          </a:xfrm>
                          <a:prstGeom prst="rect">
                            <a:avLst/>
                          </a:prstGeom>
                          <a:noFill/>
                          <a:ln w="9525">
                            <a:noFill/>
                            <a:miter lim="800000"/>
                            <a:headEnd/>
                            <a:tailEnd/>
                          </a:ln>
                        </pic:spPr>
                      </pic:pic>
                    </a:graphicData>
                  </a:graphic>
                </wp:inline>
              </w:drawing>
            </w:r>
          </w:p>
        </w:tc>
        <w:tc>
          <w:tcPr>
            <w:tcW w:w="6731" w:type="dxa"/>
            <w:tcBorders>
              <w:left w:val="single" w:sz="4" w:space="0" w:color="auto"/>
            </w:tcBorders>
          </w:tcPr>
          <w:p w:rsidR="00CF1ABF" w:rsidRDefault="00B63F35" w:rsidP="00CF1ABF">
            <w:pPr>
              <w:pStyle w:val="Ttulo3"/>
              <w:rPr>
                <w:rFonts w:ascii="Helvetica" w:hAnsi="Helvetica" w:cs="Helvetica"/>
                <w:b w:val="0"/>
                <w:sz w:val="56"/>
                <w:szCs w:val="22"/>
              </w:rPr>
            </w:pPr>
            <w:r>
              <w:rPr>
                <w:b w:val="0"/>
                <w:szCs w:val="22"/>
                <w:lang w:eastAsia="pt-BR"/>
              </w:rPr>
              <w:t xml:space="preserve">Ensino </w:t>
            </w:r>
            <w:r w:rsidR="00DB0BBD">
              <w:rPr>
                <w:b w:val="0"/>
                <w:szCs w:val="22"/>
                <w:lang w:eastAsia="pt-BR"/>
              </w:rPr>
              <w:t>Médio</w:t>
            </w:r>
            <w:r w:rsidR="00733C43">
              <w:rPr>
                <w:b w:val="0"/>
                <w:szCs w:val="22"/>
                <w:lang w:eastAsia="pt-BR"/>
              </w:rPr>
              <w:t xml:space="preserve"> e </w:t>
            </w:r>
            <w:r w:rsidR="00DB0BBD">
              <w:rPr>
                <w:b w:val="0"/>
                <w:szCs w:val="22"/>
                <w:lang w:eastAsia="pt-BR"/>
              </w:rPr>
              <w:t>E</w:t>
            </w:r>
            <w:r w:rsidR="00273B83">
              <w:rPr>
                <w:b w:val="0"/>
                <w:szCs w:val="22"/>
                <w:lang w:eastAsia="pt-BR"/>
              </w:rPr>
              <w:t xml:space="preserve">ducação de </w:t>
            </w:r>
            <w:r w:rsidR="00DB0BBD">
              <w:rPr>
                <w:b w:val="0"/>
                <w:szCs w:val="22"/>
                <w:lang w:eastAsia="pt-BR"/>
              </w:rPr>
              <w:t>J</w:t>
            </w:r>
            <w:r w:rsidR="00273B83">
              <w:rPr>
                <w:b w:val="0"/>
                <w:szCs w:val="22"/>
                <w:lang w:eastAsia="pt-BR"/>
              </w:rPr>
              <w:t xml:space="preserve">ovens e </w:t>
            </w:r>
            <w:r w:rsidR="00DB0BBD">
              <w:rPr>
                <w:b w:val="0"/>
                <w:szCs w:val="22"/>
                <w:lang w:eastAsia="pt-BR"/>
              </w:rPr>
              <w:t>A</w:t>
            </w:r>
            <w:r w:rsidR="00273B83">
              <w:rPr>
                <w:b w:val="0"/>
                <w:szCs w:val="22"/>
                <w:lang w:eastAsia="pt-BR"/>
              </w:rPr>
              <w:t>dultos</w:t>
            </w:r>
            <w:r w:rsidR="0023582A" w:rsidRPr="000D0C5A">
              <w:rPr>
                <w:b w:val="0"/>
                <w:szCs w:val="22"/>
                <w:lang w:eastAsia="pt-BR"/>
              </w:rPr>
              <w:br/>
            </w:r>
            <w:r w:rsidR="00CF1ABF">
              <w:rPr>
                <w:rFonts w:ascii="Helvetica" w:hAnsi="Helvetica" w:cs="Helvetica"/>
                <w:b w:val="0"/>
                <w:sz w:val="56"/>
                <w:szCs w:val="22"/>
              </w:rPr>
              <w:t>Cinema e Educação:</w:t>
            </w:r>
          </w:p>
          <w:p w:rsidR="008348E7" w:rsidRPr="000A6428" w:rsidRDefault="00BD3B7B" w:rsidP="00D310E6">
            <w:pPr>
              <w:pStyle w:val="Ttulo3"/>
              <w:rPr>
                <w:i/>
                <w:highlight w:val="yellow"/>
              </w:rPr>
            </w:pPr>
            <w:proofErr w:type="spellStart"/>
            <w:r>
              <w:rPr>
                <w:i/>
                <w:color w:val="4F6228"/>
                <w:szCs w:val="28"/>
              </w:rPr>
              <w:t>Medianeras</w:t>
            </w:r>
            <w:proofErr w:type="spellEnd"/>
            <w:r>
              <w:rPr>
                <w:i/>
                <w:color w:val="4F6228"/>
                <w:szCs w:val="28"/>
              </w:rPr>
              <w:t>: Buenos Aires na era do amor virtual</w:t>
            </w:r>
          </w:p>
        </w:tc>
      </w:tr>
    </w:tbl>
    <w:p w:rsidR="00BB7A04" w:rsidRDefault="00BB7A04"/>
    <w:p w:rsidR="00D310E6" w:rsidRDefault="00511F9B" w:rsidP="00E34D2D">
      <w:pPr>
        <w:pStyle w:val="Ttulo2"/>
        <w:jc w:val="both"/>
        <w:rPr>
          <w:lang w:eastAsia="pt-BR"/>
        </w:rPr>
      </w:pPr>
      <w:r>
        <w:rPr>
          <w:lang w:eastAsia="pt-BR"/>
        </w:rPr>
        <w:t xml:space="preserve">Disciplinas/Áreas do Conhecimento: </w:t>
      </w:r>
    </w:p>
    <w:p w:rsidR="00511F9B" w:rsidRPr="00D310E6" w:rsidRDefault="008342FD" w:rsidP="00E34D2D">
      <w:pPr>
        <w:pStyle w:val="Ttulo2"/>
        <w:jc w:val="both"/>
        <w:rPr>
          <w:rFonts w:ascii="Arial" w:hAnsi="Arial" w:cs="Arial"/>
          <w:sz w:val="22"/>
          <w:szCs w:val="22"/>
          <w:lang w:eastAsia="pt-BR"/>
        </w:rPr>
      </w:pPr>
      <w:r>
        <w:rPr>
          <w:rFonts w:ascii="Arial" w:hAnsi="Arial" w:cs="Arial"/>
          <w:sz w:val="22"/>
          <w:szCs w:val="22"/>
          <w:lang w:eastAsia="pt-BR"/>
        </w:rPr>
        <w:t>Ciências Humanas,</w:t>
      </w:r>
      <w:r w:rsidR="00BD3B7B">
        <w:rPr>
          <w:rFonts w:ascii="Arial" w:hAnsi="Arial" w:cs="Arial"/>
          <w:sz w:val="22"/>
          <w:szCs w:val="22"/>
          <w:lang w:eastAsia="pt-BR"/>
        </w:rPr>
        <w:t xml:space="preserve"> Língua Espanhola,</w:t>
      </w:r>
      <w:r>
        <w:rPr>
          <w:rFonts w:ascii="Arial" w:hAnsi="Arial" w:cs="Arial"/>
          <w:sz w:val="22"/>
          <w:szCs w:val="22"/>
          <w:lang w:eastAsia="pt-BR"/>
        </w:rPr>
        <w:t xml:space="preserve"> </w:t>
      </w:r>
      <w:proofErr w:type="gramStart"/>
      <w:r w:rsidR="00D5197C">
        <w:rPr>
          <w:rFonts w:ascii="Arial" w:hAnsi="Arial" w:cs="Arial"/>
          <w:sz w:val="22"/>
          <w:szCs w:val="22"/>
          <w:lang w:eastAsia="pt-BR"/>
        </w:rPr>
        <w:t>Arte</w:t>
      </w:r>
      <w:r w:rsidR="001D6093">
        <w:rPr>
          <w:rFonts w:ascii="Arial" w:hAnsi="Arial" w:cs="Arial"/>
          <w:sz w:val="22"/>
          <w:szCs w:val="22"/>
          <w:lang w:eastAsia="pt-BR"/>
        </w:rPr>
        <w:t>s</w:t>
      </w:r>
      <w:proofErr w:type="gramEnd"/>
    </w:p>
    <w:p w:rsidR="006F4293" w:rsidRDefault="006F4293" w:rsidP="00E34D2D">
      <w:pPr>
        <w:pStyle w:val="Ttulo2"/>
        <w:jc w:val="both"/>
        <w:rPr>
          <w:lang w:eastAsia="pt-BR"/>
        </w:rPr>
      </w:pPr>
    </w:p>
    <w:p w:rsidR="00511F9B" w:rsidRDefault="00511F9B" w:rsidP="00E34D2D">
      <w:pPr>
        <w:pStyle w:val="Ttulo2"/>
        <w:jc w:val="both"/>
        <w:rPr>
          <w:lang w:eastAsia="pt-BR"/>
        </w:rPr>
      </w:pPr>
      <w:r w:rsidRPr="003E60CA">
        <w:rPr>
          <w:lang w:eastAsia="pt-BR"/>
        </w:rPr>
        <w:t>Competência(s) / Objetivo(s) de Aprendizagem</w:t>
      </w:r>
      <w:r>
        <w:rPr>
          <w:lang w:eastAsia="pt-BR"/>
        </w:rPr>
        <w:t xml:space="preserve"> </w:t>
      </w:r>
    </w:p>
    <w:p w:rsidR="006F4293" w:rsidRDefault="006F4293" w:rsidP="00E34D2D">
      <w:pPr>
        <w:jc w:val="both"/>
        <w:rPr>
          <w:rFonts w:eastAsia="Times New Roman" w:cs="Arial"/>
          <w:bCs/>
          <w:color w:val="000000"/>
          <w:lang w:eastAsia="pt-BR"/>
        </w:rPr>
      </w:pPr>
    </w:p>
    <w:p w:rsidR="000D07C8" w:rsidRDefault="006A3D75" w:rsidP="00726E8B">
      <w:pPr>
        <w:numPr>
          <w:ilvl w:val="0"/>
          <w:numId w:val="33"/>
        </w:numPr>
        <w:jc w:val="both"/>
        <w:rPr>
          <w:rFonts w:eastAsia="Times New Roman" w:cs="Arial"/>
          <w:bCs/>
          <w:color w:val="000000"/>
          <w:lang w:eastAsia="pt-BR"/>
        </w:rPr>
      </w:pPr>
      <w:r>
        <w:rPr>
          <w:rFonts w:eastAsia="Times New Roman" w:cs="Arial"/>
          <w:bCs/>
          <w:color w:val="000000"/>
          <w:lang w:eastAsia="pt-BR"/>
        </w:rPr>
        <w:t>Conhecer e di</w:t>
      </w:r>
      <w:r w:rsidR="00B80DF2">
        <w:rPr>
          <w:rFonts w:eastAsia="Times New Roman" w:cs="Arial"/>
          <w:bCs/>
          <w:color w:val="000000"/>
          <w:lang w:eastAsia="pt-BR"/>
        </w:rPr>
        <w:t xml:space="preserve">scutir </w:t>
      </w:r>
      <w:r>
        <w:rPr>
          <w:rFonts w:eastAsia="Times New Roman" w:cs="Arial"/>
          <w:bCs/>
          <w:color w:val="000000"/>
          <w:lang w:eastAsia="pt-BR"/>
        </w:rPr>
        <w:t>sobre os modos de vida no espaç</w:t>
      </w:r>
      <w:r w:rsidR="00B80DF2">
        <w:rPr>
          <w:rFonts w:eastAsia="Times New Roman" w:cs="Arial"/>
          <w:bCs/>
          <w:color w:val="000000"/>
          <w:lang w:eastAsia="pt-BR"/>
        </w:rPr>
        <w:t xml:space="preserve">o </w:t>
      </w:r>
      <w:r>
        <w:rPr>
          <w:rFonts w:eastAsia="Times New Roman" w:cs="Arial"/>
          <w:bCs/>
          <w:color w:val="000000"/>
          <w:lang w:eastAsia="pt-BR"/>
        </w:rPr>
        <w:t>urbanos</w:t>
      </w:r>
      <w:r w:rsidR="00730E13">
        <w:rPr>
          <w:rFonts w:eastAsia="Times New Roman" w:cs="Arial"/>
          <w:bCs/>
          <w:color w:val="000000"/>
          <w:lang w:eastAsia="pt-BR"/>
        </w:rPr>
        <w:t>;</w:t>
      </w:r>
    </w:p>
    <w:p w:rsidR="00B80DF2" w:rsidRDefault="00B80DF2" w:rsidP="00726E8B">
      <w:pPr>
        <w:numPr>
          <w:ilvl w:val="0"/>
          <w:numId w:val="33"/>
        </w:numPr>
        <w:jc w:val="both"/>
        <w:rPr>
          <w:rFonts w:eastAsia="Times New Roman" w:cs="Arial"/>
          <w:bCs/>
          <w:color w:val="000000"/>
          <w:lang w:eastAsia="pt-BR"/>
        </w:rPr>
      </w:pPr>
      <w:r>
        <w:rPr>
          <w:rFonts w:eastAsia="Times New Roman" w:cs="Arial"/>
          <w:bCs/>
          <w:color w:val="000000"/>
          <w:lang w:eastAsia="pt-BR"/>
        </w:rPr>
        <w:t>Refletir sobre as relações sociai</w:t>
      </w:r>
      <w:r w:rsidR="000271E5">
        <w:rPr>
          <w:rFonts w:eastAsia="Times New Roman" w:cs="Arial"/>
          <w:bCs/>
          <w:color w:val="000000"/>
          <w:lang w:eastAsia="pt-BR"/>
        </w:rPr>
        <w:t xml:space="preserve">s no mundo globalizado e </w:t>
      </w:r>
      <w:proofErr w:type="spellStart"/>
      <w:r w:rsidR="000271E5">
        <w:rPr>
          <w:rFonts w:eastAsia="Times New Roman" w:cs="Arial"/>
          <w:bCs/>
          <w:color w:val="000000"/>
          <w:lang w:eastAsia="pt-BR"/>
        </w:rPr>
        <w:t>hiperconectado</w:t>
      </w:r>
      <w:proofErr w:type="spellEnd"/>
      <w:r w:rsidR="00730E13">
        <w:rPr>
          <w:rFonts w:eastAsia="Times New Roman" w:cs="Arial"/>
          <w:bCs/>
          <w:color w:val="000000"/>
          <w:lang w:eastAsia="pt-BR"/>
        </w:rPr>
        <w:t>;</w:t>
      </w:r>
    </w:p>
    <w:p w:rsidR="0034708D" w:rsidRDefault="00B80DF2" w:rsidP="00726E8B">
      <w:pPr>
        <w:numPr>
          <w:ilvl w:val="0"/>
          <w:numId w:val="33"/>
        </w:numPr>
        <w:jc w:val="both"/>
        <w:rPr>
          <w:rFonts w:eastAsia="Times New Roman" w:cs="Arial"/>
          <w:bCs/>
          <w:color w:val="000000"/>
          <w:lang w:eastAsia="pt-BR"/>
        </w:rPr>
      </w:pPr>
      <w:r>
        <w:rPr>
          <w:rFonts w:eastAsia="Times New Roman" w:cs="Arial"/>
          <w:bCs/>
          <w:color w:val="000000"/>
          <w:lang w:eastAsia="pt-BR"/>
        </w:rPr>
        <w:t>Refletir sobre a representação da cidade a partir do cinema e da fotografia</w:t>
      </w:r>
      <w:r w:rsidR="00730E13">
        <w:rPr>
          <w:rFonts w:eastAsia="Times New Roman" w:cs="Arial"/>
          <w:bCs/>
          <w:color w:val="000000"/>
          <w:lang w:eastAsia="pt-BR"/>
        </w:rPr>
        <w:t>;</w:t>
      </w:r>
    </w:p>
    <w:p w:rsidR="000D07C8" w:rsidRDefault="00B80DF2" w:rsidP="00726E8B">
      <w:pPr>
        <w:numPr>
          <w:ilvl w:val="0"/>
          <w:numId w:val="33"/>
        </w:numPr>
        <w:jc w:val="both"/>
        <w:rPr>
          <w:rFonts w:eastAsia="Times New Roman" w:cs="Arial"/>
          <w:bCs/>
          <w:color w:val="000000"/>
          <w:lang w:eastAsia="pt-BR"/>
        </w:rPr>
      </w:pPr>
      <w:r>
        <w:rPr>
          <w:rFonts w:eastAsia="Times New Roman" w:cs="Arial"/>
          <w:bCs/>
          <w:color w:val="000000"/>
          <w:lang w:eastAsia="pt-BR"/>
        </w:rPr>
        <w:t xml:space="preserve">Conhecer, em língua espanhola, </w:t>
      </w:r>
      <w:r w:rsidR="006A3D75">
        <w:rPr>
          <w:rFonts w:eastAsia="Times New Roman" w:cs="Arial"/>
          <w:bCs/>
          <w:color w:val="000000"/>
          <w:lang w:eastAsia="pt-BR"/>
        </w:rPr>
        <w:t>elementos do</w:t>
      </w:r>
      <w:r>
        <w:rPr>
          <w:rFonts w:eastAsia="Times New Roman" w:cs="Arial"/>
          <w:bCs/>
          <w:color w:val="000000"/>
          <w:lang w:eastAsia="pt-BR"/>
        </w:rPr>
        <w:t xml:space="preserve"> léxico relacionado à cidade e </w:t>
      </w:r>
      <w:proofErr w:type="gramStart"/>
      <w:r>
        <w:rPr>
          <w:rFonts w:eastAsia="Times New Roman" w:cs="Arial"/>
          <w:bCs/>
          <w:color w:val="000000"/>
          <w:lang w:eastAsia="pt-BR"/>
        </w:rPr>
        <w:t>à</w:t>
      </w:r>
      <w:proofErr w:type="gramEnd"/>
      <w:r>
        <w:rPr>
          <w:rFonts w:eastAsia="Times New Roman" w:cs="Arial"/>
          <w:bCs/>
          <w:color w:val="000000"/>
          <w:lang w:eastAsia="pt-BR"/>
        </w:rPr>
        <w:t xml:space="preserve"> casa</w:t>
      </w:r>
      <w:r w:rsidR="00730E13">
        <w:rPr>
          <w:rFonts w:eastAsia="Times New Roman" w:cs="Arial"/>
          <w:bCs/>
          <w:color w:val="000000"/>
          <w:lang w:eastAsia="pt-BR"/>
        </w:rPr>
        <w:t xml:space="preserve">, além da variante linguística </w:t>
      </w:r>
      <w:proofErr w:type="spellStart"/>
      <w:r w:rsidR="00730E13">
        <w:rPr>
          <w:rFonts w:eastAsia="Times New Roman" w:cs="Arial"/>
          <w:bCs/>
          <w:color w:val="000000"/>
          <w:lang w:eastAsia="pt-BR"/>
        </w:rPr>
        <w:t>rioplatense</w:t>
      </w:r>
      <w:proofErr w:type="spellEnd"/>
      <w:r w:rsidR="00730E13">
        <w:rPr>
          <w:rFonts w:eastAsia="Times New Roman" w:cs="Arial"/>
          <w:bCs/>
          <w:color w:val="000000"/>
          <w:lang w:eastAsia="pt-BR"/>
        </w:rPr>
        <w:t xml:space="preserve">; </w:t>
      </w:r>
    </w:p>
    <w:p w:rsidR="00730E13" w:rsidRDefault="006A3D75" w:rsidP="00DB57C8">
      <w:pPr>
        <w:ind w:left="720"/>
        <w:jc w:val="both"/>
        <w:rPr>
          <w:rFonts w:eastAsia="Times New Roman" w:cs="Arial"/>
          <w:bCs/>
          <w:color w:val="000000"/>
          <w:lang w:eastAsia="pt-BR"/>
        </w:rPr>
      </w:pPr>
      <w:r>
        <w:rPr>
          <w:rFonts w:eastAsia="Times New Roman" w:cs="Arial"/>
          <w:bCs/>
          <w:noProof/>
          <w:color w:val="000000"/>
          <w:lang w:eastAsia="pt-BR"/>
        </w:rPr>
        <w:drawing>
          <wp:anchor distT="0" distB="0" distL="114300" distR="114300" simplePos="0" relativeHeight="251659264" behindDoc="0" locked="0" layoutInCell="1" allowOverlap="1" wp14:anchorId="1A161A74" wp14:editId="5D018824">
            <wp:simplePos x="0" y="0"/>
            <wp:positionH relativeFrom="column">
              <wp:posOffset>3540760</wp:posOffset>
            </wp:positionH>
            <wp:positionV relativeFrom="paragraph">
              <wp:posOffset>143510</wp:posOffset>
            </wp:positionV>
            <wp:extent cx="3121660" cy="2085975"/>
            <wp:effectExtent l="0" t="0" r="2540" b="9525"/>
            <wp:wrapSquare wrapText="bothSides"/>
            <wp:docPr id="7" name="irc_mi" descr="http://www.gazetadopovo.com.br/blogs/cinema-em-casa/wp-content/uploads/sites/30/2014/01/medianera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gazetadopovo.com.br/blogs/cinema-em-casa/wp-content/uploads/sites/30/2014/01/medianeras-1.jpg"/>
                    <pic:cNvPicPr>
                      <a:picLocks noChangeAspect="1" noChangeArrowheads="1"/>
                    </pic:cNvPicPr>
                  </pic:nvPicPr>
                  <pic:blipFill>
                    <a:blip r:embed="rId10" cstate="email">
                      <a:extLst>
                        <a:ext uri="{28A0092B-C50C-407E-A947-70E740481C1C}">
                          <a14:useLocalDpi xmlns:a14="http://schemas.microsoft.com/office/drawing/2010/main"/>
                        </a:ext>
                      </a:extLst>
                    </a:blip>
                    <a:srcRect/>
                    <a:stretch>
                      <a:fillRect/>
                    </a:stretch>
                  </pic:blipFill>
                  <pic:spPr bwMode="auto">
                    <a:xfrm>
                      <a:off x="0" y="0"/>
                      <a:ext cx="3121660" cy="208597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511F9B" w:rsidRDefault="00511F9B" w:rsidP="00E34D2D">
      <w:pPr>
        <w:jc w:val="both"/>
        <w:rPr>
          <w:rFonts w:ascii="Helvetica" w:eastAsia="Times New Roman" w:hAnsi="Helvetica"/>
          <w:bCs/>
          <w:color w:val="4F6228"/>
          <w:sz w:val="32"/>
          <w:szCs w:val="26"/>
          <w:lang w:eastAsia="pt-BR"/>
        </w:rPr>
      </w:pPr>
      <w:r w:rsidRPr="00960A7D">
        <w:rPr>
          <w:rFonts w:ascii="Helvetica" w:eastAsia="Times New Roman" w:hAnsi="Helvetica"/>
          <w:bCs/>
          <w:color w:val="4F6228"/>
          <w:sz w:val="32"/>
          <w:szCs w:val="26"/>
          <w:lang w:eastAsia="pt-BR"/>
        </w:rPr>
        <w:t>Conteúdos</w:t>
      </w:r>
      <w:r>
        <w:rPr>
          <w:rFonts w:ascii="Helvetica" w:eastAsia="Times New Roman" w:hAnsi="Helvetica"/>
          <w:bCs/>
          <w:color w:val="4F6228"/>
          <w:sz w:val="32"/>
          <w:szCs w:val="26"/>
          <w:lang w:eastAsia="pt-BR"/>
        </w:rPr>
        <w:t xml:space="preserve">: </w:t>
      </w:r>
    </w:p>
    <w:p w:rsidR="001C4A55" w:rsidRPr="00817E4D" w:rsidRDefault="00DB57C8" w:rsidP="00E34D2D">
      <w:pPr>
        <w:jc w:val="both"/>
        <w:rPr>
          <w:rFonts w:eastAsia="Times New Roman" w:cs="Arial"/>
          <w:bCs/>
          <w:lang w:eastAsia="pt-BR"/>
        </w:rPr>
      </w:pPr>
      <w:r w:rsidRPr="00817E4D">
        <w:rPr>
          <w:rFonts w:eastAsia="Times New Roman" w:cs="Arial"/>
          <w:bCs/>
          <w:lang w:eastAsia="pt-BR"/>
        </w:rPr>
        <w:t>Espaços e Sujeitos urbanos</w:t>
      </w:r>
      <w:r w:rsidR="006A3D75" w:rsidRPr="006A3D75">
        <w:rPr>
          <w:rFonts w:eastAsia="Times New Roman" w:cs="Arial"/>
          <w:bCs/>
          <w:noProof/>
          <w:color w:val="000000"/>
          <w:lang w:eastAsia="pt-BR"/>
        </w:rPr>
        <w:t xml:space="preserve"> </w:t>
      </w:r>
    </w:p>
    <w:p w:rsidR="00DB57C8" w:rsidRPr="00817E4D" w:rsidRDefault="00DB57C8" w:rsidP="00E34D2D">
      <w:pPr>
        <w:jc w:val="both"/>
        <w:rPr>
          <w:rFonts w:eastAsia="Times New Roman" w:cs="Arial"/>
          <w:bCs/>
          <w:lang w:eastAsia="pt-BR"/>
        </w:rPr>
      </w:pPr>
      <w:r w:rsidRPr="00817E4D">
        <w:rPr>
          <w:rFonts w:eastAsia="Times New Roman" w:cs="Arial"/>
          <w:bCs/>
          <w:lang w:eastAsia="pt-BR"/>
        </w:rPr>
        <w:t>Novas relações sociais: o espaço virtual</w:t>
      </w:r>
    </w:p>
    <w:p w:rsidR="00DB57C8" w:rsidRPr="00817E4D" w:rsidRDefault="00DB57C8" w:rsidP="00E34D2D">
      <w:pPr>
        <w:jc w:val="both"/>
        <w:rPr>
          <w:rFonts w:eastAsia="Times New Roman" w:cs="Arial"/>
          <w:bCs/>
          <w:lang w:eastAsia="pt-BR"/>
        </w:rPr>
      </w:pPr>
      <w:r w:rsidRPr="00817E4D">
        <w:rPr>
          <w:rFonts w:eastAsia="Times New Roman" w:cs="Arial"/>
          <w:bCs/>
          <w:lang w:eastAsia="pt-BR"/>
        </w:rPr>
        <w:t>Comunicação no mundo contemporâneo</w:t>
      </w:r>
    </w:p>
    <w:p w:rsidR="00DB57C8" w:rsidRPr="00817E4D" w:rsidRDefault="00DB57C8" w:rsidP="00E34D2D">
      <w:pPr>
        <w:jc w:val="both"/>
        <w:rPr>
          <w:rFonts w:eastAsia="Times New Roman" w:cs="Arial"/>
          <w:bCs/>
          <w:lang w:eastAsia="pt-BR"/>
        </w:rPr>
      </w:pPr>
      <w:r w:rsidRPr="00817E4D">
        <w:rPr>
          <w:rFonts w:eastAsia="Times New Roman" w:cs="Arial"/>
          <w:bCs/>
          <w:lang w:eastAsia="pt-BR"/>
        </w:rPr>
        <w:t>Língua e sociedade</w:t>
      </w:r>
    </w:p>
    <w:p w:rsidR="00DB57C8" w:rsidRPr="00DB57C8" w:rsidRDefault="00DB57C8" w:rsidP="00E34D2D">
      <w:pPr>
        <w:jc w:val="both"/>
        <w:rPr>
          <w:rFonts w:eastAsia="Times New Roman" w:cs="Arial"/>
          <w:bCs/>
          <w:color w:val="4F6228"/>
          <w:lang w:eastAsia="pt-BR"/>
        </w:rPr>
      </w:pPr>
    </w:p>
    <w:p w:rsidR="001D2E40" w:rsidRDefault="00511F9B" w:rsidP="00E34D2D">
      <w:pPr>
        <w:pStyle w:val="Ttulo2"/>
        <w:jc w:val="both"/>
        <w:rPr>
          <w:color w:val="000000"/>
          <w:sz w:val="23"/>
          <w:szCs w:val="23"/>
        </w:rPr>
      </w:pPr>
      <w:r w:rsidRPr="003E60CA">
        <w:rPr>
          <w:lang w:eastAsia="pt-BR"/>
        </w:rPr>
        <w:t>Palavras Chave:</w:t>
      </w:r>
      <w:r>
        <w:rPr>
          <w:color w:val="000000"/>
          <w:sz w:val="23"/>
          <w:szCs w:val="23"/>
        </w:rPr>
        <w:t xml:space="preserve"> </w:t>
      </w:r>
      <w:r w:rsidR="00730E13">
        <w:rPr>
          <w:color w:val="000000"/>
          <w:sz w:val="23"/>
          <w:szCs w:val="23"/>
        </w:rPr>
        <w:t>Espaço Urbano, Relações virtuais, juventude</w:t>
      </w:r>
      <w:r w:rsidR="006A3D75">
        <w:rPr>
          <w:color w:val="000000"/>
          <w:sz w:val="23"/>
          <w:szCs w:val="23"/>
        </w:rPr>
        <w:t>;</w:t>
      </w:r>
    </w:p>
    <w:p w:rsidR="00906997" w:rsidRPr="00906997" w:rsidRDefault="00906997" w:rsidP="00E34D2D">
      <w:pPr>
        <w:jc w:val="both"/>
      </w:pPr>
    </w:p>
    <w:p w:rsidR="007D1E4A" w:rsidRDefault="00511F9B" w:rsidP="00E34D2D">
      <w:pPr>
        <w:pStyle w:val="Ttulo2"/>
        <w:jc w:val="both"/>
        <w:rPr>
          <w:lang w:eastAsia="pt-BR"/>
        </w:rPr>
      </w:pPr>
      <w:r>
        <w:rPr>
          <w:lang w:eastAsia="pt-BR"/>
        </w:rPr>
        <w:t>Para Organ</w:t>
      </w:r>
      <w:r w:rsidR="00943C4A">
        <w:rPr>
          <w:lang w:eastAsia="pt-BR"/>
        </w:rPr>
        <w:t>izar o seu Trabalho e Saber Mais</w:t>
      </w:r>
    </w:p>
    <w:p w:rsidR="00361723" w:rsidRDefault="00361723" w:rsidP="00361723">
      <w:pPr>
        <w:rPr>
          <w:lang w:eastAsia="pt-BR"/>
        </w:rPr>
      </w:pPr>
    </w:p>
    <w:p w:rsidR="00361723" w:rsidRDefault="00361723" w:rsidP="00361723">
      <w:pPr>
        <w:pStyle w:val="PargrafodaLista"/>
        <w:numPr>
          <w:ilvl w:val="0"/>
          <w:numId w:val="37"/>
        </w:numPr>
        <w:rPr>
          <w:lang w:eastAsia="pt-BR"/>
        </w:rPr>
      </w:pPr>
      <w:r>
        <w:rPr>
          <w:lang w:eastAsia="pt-BR"/>
        </w:rPr>
        <w:t xml:space="preserve">Um pequeno artigo sobre o filme acompanhado </w:t>
      </w:r>
      <w:r w:rsidR="00817E4D">
        <w:rPr>
          <w:lang w:eastAsia="pt-BR"/>
        </w:rPr>
        <w:t xml:space="preserve">de uma entrevista com o diretor está em </w:t>
      </w:r>
      <w:hyperlink r:id="rId11" w:history="1">
        <w:r w:rsidR="00817E4D" w:rsidRPr="00844FC0">
          <w:rPr>
            <w:rStyle w:val="Hyperlink"/>
            <w:lang w:eastAsia="pt-BR"/>
          </w:rPr>
          <w:t>http://guia.folha.uol.com.br/cinema/973114-medianeras-mostra-solidao-do-delivery-e-do-sms-diz-diretor.shtml</w:t>
        </w:r>
      </w:hyperlink>
    </w:p>
    <w:p w:rsidR="00C84741" w:rsidRPr="006A3D75" w:rsidRDefault="00361723" w:rsidP="004F6982">
      <w:pPr>
        <w:pStyle w:val="PargrafodaLista"/>
        <w:numPr>
          <w:ilvl w:val="0"/>
          <w:numId w:val="37"/>
        </w:numPr>
        <w:rPr>
          <w:rStyle w:val="Hyperlink"/>
          <w:color w:val="auto"/>
          <w:u w:val="none"/>
          <w:lang w:eastAsia="pt-BR"/>
        </w:rPr>
      </w:pPr>
      <w:r>
        <w:rPr>
          <w:lang w:eastAsia="pt-BR"/>
        </w:rPr>
        <w:t>Para saber mais sobre a representação de Bueno</w:t>
      </w:r>
      <w:r w:rsidR="004F6982">
        <w:rPr>
          <w:lang w:eastAsia="pt-BR"/>
        </w:rPr>
        <w:t xml:space="preserve">s Aires no cinema contemporâneo leia o artigo </w:t>
      </w:r>
      <w:proofErr w:type="spellStart"/>
      <w:r w:rsidR="004F6982">
        <w:rPr>
          <w:lang w:eastAsia="pt-BR"/>
        </w:rPr>
        <w:t>Cartografías</w:t>
      </w:r>
      <w:proofErr w:type="spellEnd"/>
      <w:r w:rsidR="004F6982">
        <w:rPr>
          <w:lang w:eastAsia="pt-BR"/>
        </w:rPr>
        <w:t xml:space="preserve"> urbanas. Buenos Aires y </w:t>
      </w:r>
      <w:proofErr w:type="spellStart"/>
      <w:proofErr w:type="gramStart"/>
      <w:r w:rsidR="004F6982">
        <w:rPr>
          <w:lang w:eastAsia="pt-BR"/>
        </w:rPr>
        <w:t>el</w:t>
      </w:r>
      <w:proofErr w:type="spellEnd"/>
      <w:proofErr w:type="gramEnd"/>
      <w:r w:rsidR="004F6982">
        <w:rPr>
          <w:lang w:eastAsia="pt-BR"/>
        </w:rPr>
        <w:t xml:space="preserve"> cine argentino contemporâneo em </w:t>
      </w:r>
      <w:hyperlink r:id="rId12" w:history="1">
        <w:r w:rsidR="004F6982" w:rsidRPr="00844FC0">
          <w:rPr>
            <w:rStyle w:val="Hyperlink"/>
            <w:lang w:eastAsia="pt-BR"/>
          </w:rPr>
          <w:t>file:///C:/Users/Zilda/Downloads/Cartografias_urbanas.pdf</w:t>
        </w:r>
      </w:hyperlink>
    </w:p>
    <w:p w:rsidR="006A3D75" w:rsidRDefault="006A3D75" w:rsidP="006A3D75">
      <w:pPr>
        <w:pStyle w:val="PargrafodaLista"/>
        <w:numPr>
          <w:ilvl w:val="0"/>
          <w:numId w:val="37"/>
        </w:numPr>
      </w:pPr>
      <w:r>
        <w:t xml:space="preserve">Texto para o professor de espanhol, que apresenta algumas das particularidades do espanhol falado na região do Rio da Prata, e formas de estudá-las em sala de aula: </w:t>
      </w:r>
      <w:hyperlink r:id="rId13" w:history="1">
        <w:r w:rsidRPr="008C080B">
          <w:rPr>
            <w:rStyle w:val="Hyperlink"/>
          </w:rPr>
          <w:t>http://marcoele.com/descargas/enbrape/gasso-voseo.pdf</w:t>
        </w:r>
      </w:hyperlink>
    </w:p>
    <w:p w:rsidR="006A3D75" w:rsidRDefault="006A3D75" w:rsidP="006A3D75">
      <w:pPr>
        <w:pStyle w:val="PargrafodaLista"/>
        <w:numPr>
          <w:ilvl w:val="0"/>
          <w:numId w:val="37"/>
        </w:numPr>
        <w:ind w:left="360" w:firstLine="66"/>
      </w:pPr>
      <w:r>
        <w:t>Entrevista que discute a linguagem utilizada na internet e sua relação com a norma culta:</w:t>
      </w:r>
      <w:r>
        <w:t xml:space="preserve"> </w:t>
      </w:r>
      <w:hyperlink r:id="rId14" w:history="1">
        <w:r w:rsidRPr="00C256E3">
          <w:rPr>
            <w:rStyle w:val="Hyperlink"/>
          </w:rPr>
          <w:t>http://blog.opovo.com.br/tecnosfera/o-internetes-e-a-sala-de-aula/</w:t>
        </w:r>
      </w:hyperlink>
    </w:p>
    <w:p w:rsidR="006A3D75" w:rsidRDefault="006A3D75" w:rsidP="006A3D75">
      <w:pPr>
        <w:pStyle w:val="PargrafodaLista"/>
        <w:rPr>
          <w:lang w:eastAsia="pt-BR"/>
        </w:rPr>
      </w:pPr>
    </w:p>
    <w:p w:rsidR="00430158" w:rsidRDefault="00430158" w:rsidP="00430158">
      <w:pPr>
        <w:jc w:val="both"/>
        <w:rPr>
          <w:b/>
          <w:i/>
          <w:color w:val="4F6228"/>
          <w:sz w:val="24"/>
          <w:szCs w:val="24"/>
          <w:lang w:eastAsia="pt-BR"/>
        </w:rPr>
      </w:pPr>
      <w:proofErr w:type="spellStart"/>
      <w:r>
        <w:rPr>
          <w:b/>
          <w:i/>
          <w:color w:val="4F6228"/>
          <w:sz w:val="24"/>
          <w:szCs w:val="24"/>
          <w:lang w:eastAsia="pt-BR"/>
        </w:rPr>
        <w:t>Medianeras</w:t>
      </w:r>
      <w:proofErr w:type="spellEnd"/>
      <w:r>
        <w:rPr>
          <w:b/>
          <w:i/>
          <w:color w:val="4F6228"/>
          <w:sz w:val="24"/>
          <w:szCs w:val="24"/>
          <w:lang w:eastAsia="pt-BR"/>
        </w:rPr>
        <w:t xml:space="preserve">: Buenos Aires na era do amor virtual: </w:t>
      </w:r>
    </w:p>
    <w:p w:rsidR="00430158" w:rsidRPr="001543A9" w:rsidRDefault="00430158" w:rsidP="00430158">
      <w:pPr>
        <w:jc w:val="both"/>
        <w:rPr>
          <w:b/>
          <w:lang w:eastAsia="pt-BR"/>
        </w:rPr>
      </w:pPr>
      <w:r w:rsidRPr="001543A9">
        <w:rPr>
          <w:b/>
          <w:lang w:eastAsia="pt-BR"/>
        </w:rPr>
        <w:t>Ficha Técnica</w:t>
      </w:r>
    </w:p>
    <w:p w:rsidR="00430158" w:rsidRDefault="00430158" w:rsidP="00430158">
      <w:pPr>
        <w:jc w:val="both"/>
        <w:rPr>
          <w:lang w:eastAsia="pt-BR"/>
        </w:rPr>
      </w:pPr>
      <w:r w:rsidRPr="00430158">
        <w:rPr>
          <w:b/>
          <w:lang w:eastAsia="pt-BR"/>
        </w:rPr>
        <w:t>Direção</w:t>
      </w:r>
      <w:r>
        <w:rPr>
          <w:lang w:eastAsia="pt-BR"/>
        </w:rPr>
        <w:t xml:space="preserve">: Gustavo </w:t>
      </w:r>
      <w:proofErr w:type="spellStart"/>
      <w:r>
        <w:rPr>
          <w:lang w:eastAsia="pt-BR"/>
        </w:rPr>
        <w:t>Taretto</w:t>
      </w:r>
      <w:proofErr w:type="spellEnd"/>
      <w:proofErr w:type="gramStart"/>
      <w:r>
        <w:rPr>
          <w:lang w:eastAsia="pt-BR"/>
        </w:rPr>
        <w:t xml:space="preserve">  </w:t>
      </w:r>
      <w:proofErr w:type="gramEnd"/>
      <w:r w:rsidRPr="00430158">
        <w:rPr>
          <w:b/>
          <w:lang w:eastAsia="pt-BR"/>
        </w:rPr>
        <w:t>Roteiro</w:t>
      </w:r>
      <w:r>
        <w:rPr>
          <w:lang w:eastAsia="pt-BR"/>
        </w:rPr>
        <w:t xml:space="preserve">: Gustavo </w:t>
      </w:r>
      <w:proofErr w:type="spellStart"/>
      <w:r>
        <w:rPr>
          <w:lang w:eastAsia="pt-BR"/>
        </w:rPr>
        <w:t>Taretto</w:t>
      </w:r>
      <w:proofErr w:type="spellEnd"/>
      <w:r>
        <w:rPr>
          <w:lang w:eastAsia="pt-BR"/>
        </w:rPr>
        <w:t xml:space="preserve"> </w:t>
      </w:r>
      <w:r w:rsidRPr="00430158">
        <w:rPr>
          <w:b/>
          <w:lang w:eastAsia="pt-BR"/>
        </w:rPr>
        <w:t>Gênero</w:t>
      </w:r>
      <w:r>
        <w:rPr>
          <w:lang w:eastAsia="pt-BR"/>
        </w:rPr>
        <w:t xml:space="preserve">: Comédia Dramática </w:t>
      </w:r>
      <w:r w:rsidRPr="00430158">
        <w:rPr>
          <w:b/>
          <w:lang w:eastAsia="pt-BR"/>
        </w:rPr>
        <w:t>Classificação etária:</w:t>
      </w:r>
      <w:r>
        <w:rPr>
          <w:lang w:eastAsia="pt-BR"/>
        </w:rPr>
        <w:t xml:space="preserve"> 12 anos </w:t>
      </w:r>
      <w:r w:rsidRPr="00430158">
        <w:rPr>
          <w:b/>
          <w:lang w:eastAsia="pt-BR"/>
        </w:rPr>
        <w:t>Duração</w:t>
      </w:r>
      <w:r>
        <w:rPr>
          <w:lang w:eastAsia="pt-BR"/>
        </w:rPr>
        <w:t xml:space="preserve">: 95 min  </w:t>
      </w:r>
      <w:r w:rsidRPr="00430158">
        <w:rPr>
          <w:b/>
          <w:lang w:eastAsia="pt-BR"/>
        </w:rPr>
        <w:t>Ano</w:t>
      </w:r>
      <w:r>
        <w:rPr>
          <w:lang w:eastAsia="pt-BR"/>
        </w:rPr>
        <w:t xml:space="preserve">: 2011  </w:t>
      </w:r>
      <w:r w:rsidRPr="00430158">
        <w:rPr>
          <w:b/>
          <w:lang w:eastAsia="pt-BR"/>
        </w:rPr>
        <w:t>Nacionalidade</w:t>
      </w:r>
      <w:r>
        <w:rPr>
          <w:lang w:eastAsia="pt-BR"/>
        </w:rPr>
        <w:t xml:space="preserve">: Argentina/ Espanha/ Alemanha </w:t>
      </w:r>
      <w:r w:rsidRPr="00430158">
        <w:rPr>
          <w:b/>
          <w:lang w:eastAsia="pt-BR"/>
        </w:rPr>
        <w:t>Elenco:</w:t>
      </w:r>
      <w:r w:rsidRPr="00BD3B7B">
        <w:rPr>
          <w:lang w:eastAsia="pt-BR"/>
        </w:rPr>
        <w:t xml:space="preserve"> Javier </w:t>
      </w:r>
      <w:proofErr w:type="spellStart"/>
      <w:r w:rsidRPr="00BD3B7B">
        <w:rPr>
          <w:lang w:eastAsia="pt-BR"/>
        </w:rPr>
        <w:t>Drolas</w:t>
      </w:r>
      <w:proofErr w:type="spellEnd"/>
      <w:r w:rsidRPr="00BD3B7B">
        <w:rPr>
          <w:lang w:eastAsia="pt-BR"/>
        </w:rPr>
        <w:t xml:space="preserve"> (Martín), Pilar López de Ayala (Mariana), </w:t>
      </w:r>
      <w:proofErr w:type="spellStart"/>
      <w:r w:rsidRPr="00BD3B7B">
        <w:rPr>
          <w:lang w:eastAsia="pt-BR"/>
        </w:rPr>
        <w:t>Inés</w:t>
      </w:r>
      <w:proofErr w:type="spellEnd"/>
      <w:r w:rsidRPr="00BD3B7B">
        <w:rPr>
          <w:lang w:eastAsia="pt-BR"/>
        </w:rPr>
        <w:t xml:space="preserve"> </w:t>
      </w:r>
      <w:proofErr w:type="spellStart"/>
      <w:r w:rsidRPr="00BD3B7B">
        <w:rPr>
          <w:lang w:eastAsia="pt-BR"/>
        </w:rPr>
        <w:t>Efron</w:t>
      </w:r>
      <w:proofErr w:type="spellEnd"/>
      <w:r w:rsidRPr="00BD3B7B">
        <w:rPr>
          <w:lang w:eastAsia="pt-BR"/>
        </w:rPr>
        <w:t xml:space="preserve"> (Ana), </w:t>
      </w:r>
      <w:proofErr w:type="spellStart"/>
      <w:r w:rsidRPr="00BD3B7B">
        <w:rPr>
          <w:lang w:eastAsia="pt-BR"/>
        </w:rPr>
        <w:t>Adrián</w:t>
      </w:r>
      <w:proofErr w:type="spellEnd"/>
      <w:r w:rsidRPr="00BD3B7B">
        <w:rPr>
          <w:lang w:eastAsia="pt-BR"/>
        </w:rPr>
        <w:t xml:space="preserve"> Navarro (Lucas)  Rafael Ferro (Rafa), Jorge </w:t>
      </w:r>
      <w:proofErr w:type="spellStart"/>
      <w:r w:rsidRPr="00BD3B7B">
        <w:rPr>
          <w:lang w:eastAsia="pt-BR"/>
        </w:rPr>
        <w:t>Lanata</w:t>
      </w:r>
      <w:proofErr w:type="spellEnd"/>
      <w:r w:rsidRPr="00BD3B7B">
        <w:rPr>
          <w:lang w:eastAsia="pt-BR"/>
        </w:rPr>
        <w:t xml:space="preserve"> (M</w:t>
      </w:r>
      <w:r>
        <w:rPr>
          <w:lang w:eastAsia="pt-BR"/>
        </w:rPr>
        <w:t xml:space="preserve">édico), Alan </w:t>
      </w:r>
      <w:proofErr w:type="spellStart"/>
      <w:r>
        <w:rPr>
          <w:lang w:eastAsia="pt-BR"/>
        </w:rPr>
        <w:t>Pauls</w:t>
      </w:r>
      <w:proofErr w:type="spellEnd"/>
      <w:r>
        <w:rPr>
          <w:lang w:eastAsia="pt-BR"/>
        </w:rPr>
        <w:t xml:space="preserve"> (Ex-namorado da Mariana), </w:t>
      </w:r>
      <w:proofErr w:type="spellStart"/>
      <w:r>
        <w:rPr>
          <w:lang w:eastAsia="pt-BR"/>
        </w:rPr>
        <w:t>Romina</w:t>
      </w:r>
      <w:proofErr w:type="spellEnd"/>
      <w:r>
        <w:rPr>
          <w:lang w:eastAsia="pt-BR"/>
        </w:rPr>
        <w:t xml:space="preserve"> Paula (ex-namorada do Martín) </w:t>
      </w:r>
      <w:r w:rsidRPr="00430158">
        <w:rPr>
          <w:b/>
          <w:lang w:eastAsia="pt-BR"/>
        </w:rPr>
        <w:t>Diretor de Fotografia</w:t>
      </w:r>
      <w:r>
        <w:rPr>
          <w:lang w:eastAsia="pt-BR"/>
        </w:rPr>
        <w:t xml:space="preserve">: </w:t>
      </w:r>
      <w:r>
        <w:t xml:space="preserve">Leandro Martínez </w:t>
      </w:r>
      <w:r w:rsidRPr="00430158">
        <w:rPr>
          <w:b/>
          <w:lang w:eastAsia="pt-BR"/>
        </w:rPr>
        <w:t>Música</w:t>
      </w:r>
      <w:r>
        <w:rPr>
          <w:lang w:eastAsia="pt-BR"/>
        </w:rPr>
        <w:t xml:space="preserve">: </w:t>
      </w:r>
      <w:r>
        <w:t xml:space="preserve">Gabriel </w:t>
      </w:r>
      <w:proofErr w:type="spellStart"/>
      <w:r>
        <w:t>Chwojnik</w:t>
      </w:r>
      <w:proofErr w:type="spellEnd"/>
      <w:r>
        <w:t xml:space="preserve">  </w:t>
      </w:r>
      <w:r w:rsidRPr="00430158">
        <w:rPr>
          <w:b/>
          <w:lang w:eastAsia="pt-BR"/>
        </w:rPr>
        <w:t>Produção</w:t>
      </w:r>
      <w:r>
        <w:rPr>
          <w:lang w:eastAsia="pt-BR"/>
        </w:rPr>
        <w:t xml:space="preserve">: Eddie </w:t>
      </w:r>
      <w:proofErr w:type="spellStart"/>
      <w:r>
        <w:rPr>
          <w:lang w:eastAsia="pt-BR"/>
        </w:rPr>
        <w:t>Saeta</w:t>
      </w:r>
      <w:proofErr w:type="spellEnd"/>
      <w:r>
        <w:rPr>
          <w:lang w:eastAsia="pt-BR"/>
        </w:rPr>
        <w:t xml:space="preserve"> S.A, Instituto Nacional de Cine y Artes </w:t>
      </w:r>
      <w:proofErr w:type="spellStart"/>
      <w:r>
        <w:rPr>
          <w:lang w:eastAsia="pt-BR"/>
        </w:rPr>
        <w:t>Audiovisuales</w:t>
      </w:r>
      <w:proofErr w:type="spellEnd"/>
      <w:r>
        <w:rPr>
          <w:lang w:eastAsia="pt-BR"/>
        </w:rPr>
        <w:t xml:space="preserve"> (INCAA), Pandora </w:t>
      </w:r>
      <w:proofErr w:type="spellStart"/>
      <w:r>
        <w:rPr>
          <w:lang w:eastAsia="pt-BR"/>
        </w:rPr>
        <w:t>Filmproduktion</w:t>
      </w:r>
      <w:proofErr w:type="spellEnd"/>
    </w:p>
    <w:p w:rsidR="00430158" w:rsidRDefault="00430158" w:rsidP="00430158">
      <w:pPr>
        <w:jc w:val="both"/>
        <w:rPr>
          <w:b/>
          <w:i/>
          <w:color w:val="4F6228"/>
          <w:sz w:val="24"/>
          <w:szCs w:val="24"/>
          <w:lang w:eastAsia="pt-BR"/>
        </w:rPr>
      </w:pPr>
      <w:r>
        <w:rPr>
          <w:b/>
          <w:i/>
          <w:color w:val="4F6228"/>
          <w:sz w:val="24"/>
          <w:szCs w:val="24"/>
          <w:lang w:eastAsia="pt-BR"/>
        </w:rPr>
        <w:t>Sinopse</w:t>
      </w:r>
    </w:p>
    <w:p w:rsidR="00430158" w:rsidRPr="008E5B30" w:rsidRDefault="00430158" w:rsidP="00430158">
      <w:pPr>
        <w:jc w:val="both"/>
        <w:rPr>
          <w:lang w:eastAsia="pt-BR"/>
        </w:rPr>
      </w:pPr>
      <w:r>
        <w:t xml:space="preserve">Martin é </w:t>
      </w:r>
      <w:proofErr w:type="gramStart"/>
      <w:r>
        <w:t>um web</w:t>
      </w:r>
      <w:proofErr w:type="gramEnd"/>
      <w:r>
        <w:t xml:space="preserve"> designer, fóbico, em processo de recuperação. Pouco a pouco, consegue sair do isolamento de seu apartamento e de sua realidade virtual</w:t>
      </w:r>
      <w:proofErr w:type="gramStart"/>
      <w:r>
        <w:t>..</w:t>
      </w:r>
      <w:proofErr w:type="gramEnd"/>
      <w:r>
        <w:t xml:space="preserve"> Mariana acabou de terminar um longo relacionamento. Sua cabeça é uma bagunça, assim como o apartamento onde ela se refugia. Martin e Mariana vivem no mesmo quarteirão, mas ainda que seus caminhos se </w:t>
      </w:r>
      <w:proofErr w:type="gramStart"/>
      <w:r>
        <w:t>cruzam</w:t>
      </w:r>
      <w:proofErr w:type="gramEnd"/>
      <w:r>
        <w:t xml:space="preserve"> eles não chegam a se encontrar. Eles caminham através dos mesmos lugares, mas não percebem uns aos outros. Como podem se reunir em uma cidade com três milhões de pessoas? Eles vivem no centro de Buenos Aires, a metrópole que os une e também os separa.</w:t>
      </w:r>
    </w:p>
    <w:p w:rsidR="00430158" w:rsidRPr="00430158" w:rsidRDefault="00430158" w:rsidP="00430158"/>
    <w:p w:rsidR="00CF1ABF" w:rsidRPr="00430158" w:rsidRDefault="00CF1ABF" w:rsidP="00E34D2D">
      <w:pPr>
        <w:pStyle w:val="Ttulo2"/>
        <w:jc w:val="both"/>
        <w:rPr>
          <w:sz w:val="36"/>
          <w:szCs w:val="36"/>
          <w:lang w:eastAsia="pt-BR"/>
        </w:rPr>
      </w:pPr>
      <w:r w:rsidRPr="00430158">
        <w:rPr>
          <w:sz w:val="36"/>
          <w:szCs w:val="36"/>
          <w:lang w:eastAsia="pt-BR"/>
        </w:rPr>
        <w:t>Proposta de Trabalho</w:t>
      </w:r>
    </w:p>
    <w:p w:rsidR="00CF1ABF" w:rsidRDefault="00511F9B" w:rsidP="00E34D2D">
      <w:pPr>
        <w:pStyle w:val="Ttulo2"/>
        <w:jc w:val="both"/>
        <w:rPr>
          <w:lang w:eastAsia="pt-BR"/>
        </w:rPr>
      </w:pPr>
      <w:r w:rsidRPr="003E60CA">
        <w:rPr>
          <w:lang w:eastAsia="pt-BR"/>
        </w:rPr>
        <w:t>1ª Etapa</w:t>
      </w:r>
      <w:r>
        <w:rPr>
          <w:lang w:eastAsia="pt-BR"/>
        </w:rPr>
        <w:t>:</w:t>
      </w:r>
      <w:r w:rsidR="001D6093">
        <w:rPr>
          <w:lang w:eastAsia="pt-BR"/>
        </w:rPr>
        <w:t xml:space="preserve"> Exibição do filme</w:t>
      </w:r>
    </w:p>
    <w:p w:rsidR="00B86A06" w:rsidRDefault="001D6093" w:rsidP="00E34D2D">
      <w:pPr>
        <w:jc w:val="both"/>
        <w:rPr>
          <w:lang w:eastAsia="pt-BR"/>
        </w:rPr>
      </w:pPr>
      <w:r>
        <w:rPr>
          <w:rFonts w:cs="Arial"/>
          <w:color w:val="000000"/>
        </w:rPr>
        <w:t>Como se trata de um filme contemporâneo e com temática familiar a muitos alunos, não é necessário fazer uma apresentação</w:t>
      </w:r>
      <w:r w:rsidR="00CA336A">
        <w:rPr>
          <w:rFonts w:cs="Arial"/>
          <w:color w:val="000000"/>
        </w:rPr>
        <w:t xml:space="preserve"> antes da exibição</w:t>
      </w:r>
      <w:r w:rsidR="00817E4D">
        <w:rPr>
          <w:rFonts w:cs="Arial"/>
          <w:color w:val="000000"/>
        </w:rPr>
        <w:t>. O grupo fará a sua pró</w:t>
      </w:r>
      <w:r>
        <w:rPr>
          <w:rFonts w:cs="Arial"/>
          <w:color w:val="000000"/>
        </w:rPr>
        <w:t xml:space="preserve">pria leitura e </w:t>
      </w:r>
      <w:r w:rsidR="00817E4D">
        <w:rPr>
          <w:rFonts w:cs="Arial"/>
          <w:color w:val="000000"/>
        </w:rPr>
        <w:t>trará percepções,</w:t>
      </w:r>
      <w:proofErr w:type="gramStart"/>
      <w:r w:rsidR="00817E4D">
        <w:rPr>
          <w:rFonts w:cs="Arial"/>
          <w:color w:val="000000"/>
        </w:rPr>
        <w:t xml:space="preserve"> </w:t>
      </w:r>
      <w:r>
        <w:rPr>
          <w:rFonts w:cs="Arial"/>
          <w:color w:val="000000"/>
        </w:rPr>
        <w:t xml:space="preserve"> </w:t>
      </w:r>
      <w:proofErr w:type="gramEnd"/>
      <w:r w:rsidR="00CA336A">
        <w:rPr>
          <w:rFonts w:cs="Arial"/>
          <w:color w:val="000000"/>
        </w:rPr>
        <w:t>sensa</w:t>
      </w:r>
      <w:r>
        <w:rPr>
          <w:rFonts w:cs="Arial"/>
          <w:color w:val="000000"/>
        </w:rPr>
        <w:t>ções e questões para serem aprofundadas em um debate coletivo.</w:t>
      </w:r>
    </w:p>
    <w:p w:rsidR="0010068E" w:rsidRDefault="005B5D06" w:rsidP="00E34D2D">
      <w:pPr>
        <w:pStyle w:val="Ttulo2"/>
        <w:jc w:val="both"/>
        <w:rPr>
          <w:lang w:eastAsia="pt-BR"/>
        </w:rPr>
      </w:pPr>
      <w:r>
        <w:rPr>
          <w:lang w:eastAsia="pt-BR"/>
        </w:rPr>
        <w:t>2</w:t>
      </w:r>
      <w:r w:rsidR="0010068E">
        <w:rPr>
          <w:lang w:eastAsia="pt-BR"/>
        </w:rPr>
        <w:t>ª Etapa</w:t>
      </w:r>
      <w:r w:rsidR="004A051E">
        <w:rPr>
          <w:lang w:eastAsia="pt-BR"/>
        </w:rPr>
        <w:t xml:space="preserve">: </w:t>
      </w:r>
      <w:r w:rsidR="00E75F1B">
        <w:rPr>
          <w:lang w:eastAsia="pt-BR"/>
        </w:rPr>
        <w:t>D</w:t>
      </w:r>
      <w:r w:rsidR="004A051E">
        <w:rPr>
          <w:lang w:eastAsia="pt-BR"/>
        </w:rPr>
        <w:t xml:space="preserve">ebate </w:t>
      </w:r>
    </w:p>
    <w:p w:rsidR="00531DAC" w:rsidRDefault="00E34D2D" w:rsidP="00CA336A">
      <w:pPr>
        <w:jc w:val="both"/>
        <w:rPr>
          <w:lang w:eastAsia="pt-BR"/>
        </w:rPr>
      </w:pPr>
      <w:r>
        <w:rPr>
          <w:lang w:eastAsia="pt-BR"/>
        </w:rPr>
        <w:t xml:space="preserve">O filme </w:t>
      </w:r>
      <w:r w:rsidR="00CA336A">
        <w:rPr>
          <w:lang w:eastAsia="pt-BR"/>
        </w:rPr>
        <w:t xml:space="preserve">aborda temas muito próximos às questões de muitos adolescentes, como o amor na era virtual, a solidão, a construção de um mundo próprio e </w:t>
      </w:r>
      <w:r w:rsidR="00CA2D35">
        <w:rPr>
          <w:lang w:eastAsia="pt-BR"/>
        </w:rPr>
        <w:t xml:space="preserve">a </w:t>
      </w:r>
      <w:r w:rsidR="00CA336A">
        <w:rPr>
          <w:lang w:eastAsia="pt-BR"/>
        </w:rPr>
        <w:t>dificuldade de compartilhá-lo</w:t>
      </w:r>
      <w:r w:rsidR="00817E4D">
        <w:rPr>
          <w:lang w:eastAsia="pt-BR"/>
        </w:rPr>
        <w:t xml:space="preserve">. </w:t>
      </w:r>
      <w:r w:rsidR="00CA336A">
        <w:rPr>
          <w:lang w:eastAsia="pt-BR"/>
        </w:rPr>
        <w:t xml:space="preserve">Dessa forma, não deve ser difícil começar o debate, partindo de suas narrativas e sensações sobre o filme. </w:t>
      </w:r>
      <w:r w:rsidR="0096074B">
        <w:rPr>
          <w:lang w:eastAsia="pt-BR"/>
        </w:rPr>
        <w:t>Pode-se começar</w:t>
      </w:r>
      <w:r w:rsidR="00CA2D35">
        <w:rPr>
          <w:lang w:eastAsia="pt-BR"/>
        </w:rPr>
        <w:t xml:space="preserve"> das questões individuais e ir aos poucos </w:t>
      </w:r>
      <w:proofErr w:type="gramStart"/>
      <w:r w:rsidR="00CA2D35">
        <w:rPr>
          <w:lang w:eastAsia="pt-BR"/>
        </w:rPr>
        <w:t>inserindo-as</w:t>
      </w:r>
      <w:proofErr w:type="gramEnd"/>
      <w:r w:rsidR="00CA2D35">
        <w:rPr>
          <w:lang w:eastAsia="pt-BR"/>
        </w:rPr>
        <w:t xml:space="preserve"> em um debate mais amplo sobre a </w:t>
      </w:r>
      <w:r w:rsidR="00817E4D">
        <w:rPr>
          <w:lang w:eastAsia="pt-BR"/>
        </w:rPr>
        <w:t xml:space="preserve">cidade, o espaço urbano, a </w:t>
      </w:r>
      <w:r w:rsidR="00CA2D35">
        <w:rPr>
          <w:lang w:eastAsia="pt-BR"/>
        </w:rPr>
        <w:t>sociedade</w:t>
      </w:r>
      <w:r w:rsidR="00817E4D">
        <w:rPr>
          <w:lang w:eastAsia="pt-BR"/>
        </w:rPr>
        <w:t xml:space="preserve"> em que vivem, </w:t>
      </w:r>
      <w:r w:rsidR="00CA2D35">
        <w:rPr>
          <w:lang w:eastAsia="pt-BR"/>
        </w:rPr>
        <w:t>o mundo “real” x mundo “virtual”, de maneira a ampliar o horizonte de leitura dos alunos e relacionar a história individual com a história social.</w:t>
      </w:r>
    </w:p>
    <w:p w:rsidR="0010068E" w:rsidRDefault="005B5D06" w:rsidP="00E34D2D">
      <w:pPr>
        <w:pStyle w:val="Ttulo2"/>
        <w:jc w:val="both"/>
        <w:rPr>
          <w:lang w:eastAsia="pt-BR"/>
        </w:rPr>
      </w:pPr>
      <w:r>
        <w:rPr>
          <w:lang w:eastAsia="pt-BR"/>
        </w:rPr>
        <w:t>3</w:t>
      </w:r>
      <w:r w:rsidR="0010068E">
        <w:rPr>
          <w:lang w:eastAsia="pt-BR"/>
        </w:rPr>
        <w:t>ª E</w:t>
      </w:r>
      <w:r w:rsidR="0010068E" w:rsidRPr="00924876">
        <w:rPr>
          <w:lang w:eastAsia="pt-BR"/>
        </w:rPr>
        <w:t xml:space="preserve">tapa: </w:t>
      </w:r>
      <w:r w:rsidR="00943C4A">
        <w:rPr>
          <w:lang w:eastAsia="pt-BR"/>
        </w:rPr>
        <w:t>Ciências Humanas</w:t>
      </w:r>
      <w:r w:rsidR="00430158">
        <w:rPr>
          <w:lang w:eastAsia="pt-BR"/>
        </w:rPr>
        <w:t xml:space="preserve"> e linguagem</w:t>
      </w:r>
    </w:p>
    <w:p w:rsidR="00817E4D" w:rsidRDefault="001C4A55" w:rsidP="001C4A55">
      <w:pPr>
        <w:rPr>
          <w:lang w:eastAsia="pt-BR"/>
        </w:rPr>
      </w:pPr>
      <w:proofErr w:type="spellStart"/>
      <w:r>
        <w:rPr>
          <w:lang w:eastAsia="pt-BR"/>
        </w:rPr>
        <w:t>Medianera</w:t>
      </w:r>
      <w:proofErr w:type="spellEnd"/>
      <w:r w:rsidR="0096074B">
        <w:rPr>
          <w:lang w:eastAsia="pt-BR"/>
        </w:rPr>
        <w:t xml:space="preserve"> </w:t>
      </w:r>
      <w:r>
        <w:rPr>
          <w:lang w:eastAsia="pt-BR"/>
        </w:rPr>
        <w:t>é a parede lateral de uma casa ou edifício que está voltada para outra construção, sendo proibida</w:t>
      </w:r>
      <w:r w:rsidR="0096074B">
        <w:rPr>
          <w:lang w:eastAsia="pt-BR"/>
        </w:rPr>
        <w:t xml:space="preserve">, por essa razão, a </w:t>
      </w:r>
      <w:r>
        <w:rPr>
          <w:lang w:eastAsia="pt-BR"/>
        </w:rPr>
        <w:t>abertura de janelas. O filme focaliza este espaço, onde a lei é constantemente subvertida, para mostrar as possibilidades de encontrar brechas para a luz e a comunicação</w:t>
      </w:r>
      <w:r w:rsidR="00817E4D">
        <w:rPr>
          <w:lang w:eastAsia="pt-BR"/>
        </w:rPr>
        <w:t>.</w:t>
      </w:r>
    </w:p>
    <w:p w:rsidR="001C4A55" w:rsidRDefault="00817E4D" w:rsidP="001C4A55">
      <w:pPr>
        <w:rPr>
          <w:lang w:eastAsia="pt-BR"/>
        </w:rPr>
      </w:pPr>
      <w:r>
        <w:rPr>
          <w:lang w:eastAsia="pt-BR"/>
        </w:rPr>
        <w:t xml:space="preserve">Na cidade, as construções </w:t>
      </w:r>
      <w:r w:rsidR="001C4A55">
        <w:rPr>
          <w:lang w:eastAsia="pt-BR"/>
        </w:rPr>
        <w:t>tendem</w:t>
      </w:r>
      <w:r>
        <w:rPr>
          <w:lang w:eastAsia="pt-BR"/>
        </w:rPr>
        <w:t xml:space="preserve"> </w:t>
      </w:r>
      <w:r w:rsidR="001C4A55">
        <w:rPr>
          <w:lang w:eastAsia="pt-BR"/>
        </w:rPr>
        <w:t xml:space="preserve">ao </w:t>
      </w:r>
      <w:r w:rsidR="00DB57C8">
        <w:rPr>
          <w:lang w:eastAsia="pt-BR"/>
        </w:rPr>
        <w:t>encerramento das pessoas</w:t>
      </w:r>
      <w:r w:rsidR="001C4A55">
        <w:rPr>
          <w:lang w:eastAsia="pt-BR"/>
        </w:rPr>
        <w:t xml:space="preserve"> em lugares fechados</w:t>
      </w:r>
      <w:r>
        <w:rPr>
          <w:lang w:eastAsia="pt-BR"/>
        </w:rPr>
        <w:t>, cada vez menores</w:t>
      </w:r>
      <w:r w:rsidR="001C4A55">
        <w:rPr>
          <w:lang w:eastAsia="pt-BR"/>
        </w:rPr>
        <w:t xml:space="preserve">. A partir dessa parede, que ao mesmo tempo separa e pode gerar </w:t>
      </w:r>
      <w:r w:rsidR="0096074B">
        <w:rPr>
          <w:lang w:eastAsia="pt-BR"/>
        </w:rPr>
        <w:t xml:space="preserve">inusitados </w:t>
      </w:r>
      <w:r w:rsidR="001C4A55">
        <w:rPr>
          <w:lang w:eastAsia="pt-BR"/>
        </w:rPr>
        <w:t xml:space="preserve">canais de contato, o filme discute as relações sociais nas grandes cidades do </w:t>
      </w:r>
      <w:proofErr w:type="spellStart"/>
      <w:r w:rsidR="001C4A55">
        <w:rPr>
          <w:lang w:eastAsia="pt-BR"/>
        </w:rPr>
        <w:t>séc</w:t>
      </w:r>
      <w:proofErr w:type="spellEnd"/>
      <w:r w:rsidR="001C4A55">
        <w:rPr>
          <w:lang w:eastAsia="pt-BR"/>
        </w:rPr>
        <w:t xml:space="preserve"> XXI, afetadas também pelas novas tecnologias. O</w:t>
      </w:r>
      <w:r w:rsidR="0096074B">
        <w:rPr>
          <w:lang w:eastAsia="pt-BR"/>
        </w:rPr>
        <w:t xml:space="preserve"> </w:t>
      </w:r>
      <w:proofErr w:type="spellStart"/>
      <w:r w:rsidR="001C4A55">
        <w:rPr>
          <w:lang w:eastAsia="pt-BR"/>
        </w:rPr>
        <w:t>professorde</w:t>
      </w:r>
      <w:proofErr w:type="spellEnd"/>
      <w:r w:rsidR="001C4A55">
        <w:rPr>
          <w:lang w:eastAsia="pt-BR"/>
        </w:rPr>
        <w:t xml:space="preserve"> ciências humanas pode, a partir desse amplo tema, abordar:</w:t>
      </w:r>
    </w:p>
    <w:p w:rsidR="00817E4D" w:rsidRDefault="001C4A55" w:rsidP="001C4A55">
      <w:pPr>
        <w:rPr>
          <w:lang w:eastAsia="pt-BR"/>
        </w:rPr>
      </w:pPr>
      <w:r>
        <w:rPr>
          <w:lang w:eastAsia="pt-BR"/>
        </w:rPr>
        <w:t xml:space="preserve">- A formação </w:t>
      </w:r>
      <w:r w:rsidR="00817E4D">
        <w:rPr>
          <w:lang w:eastAsia="pt-BR"/>
        </w:rPr>
        <w:t>e a vida n</w:t>
      </w:r>
      <w:r>
        <w:rPr>
          <w:lang w:eastAsia="pt-BR"/>
        </w:rPr>
        <w:t xml:space="preserve">as grandes cidades brasileiras </w:t>
      </w:r>
    </w:p>
    <w:p w:rsidR="001C4A55" w:rsidRDefault="001C4A55" w:rsidP="001C4A55">
      <w:pPr>
        <w:rPr>
          <w:lang w:eastAsia="pt-BR"/>
        </w:rPr>
      </w:pPr>
      <w:r>
        <w:rPr>
          <w:lang w:eastAsia="pt-BR"/>
        </w:rPr>
        <w:lastRenderedPageBreak/>
        <w:t>- O papel da internet e das novas tecnologias nas relações sociais</w:t>
      </w:r>
    </w:p>
    <w:p w:rsidR="00F943A3" w:rsidRDefault="001C4A55" w:rsidP="001C4A55">
      <w:pPr>
        <w:rPr>
          <w:lang w:eastAsia="pt-BR"/>
        </w:rPr>
      </w:pPr>
      <w:r>
        <w:rPr>
          <w:lang w:eastAsia="pt-BR"/>
        </w:rPr>
        <w:t xml:space="preserve">- A comunicação no mundo contemporâneo. </w:t>
      </w:r>
    </w:p>
    <w:p w:rsidR="001C4A55" w:rsidRDefault="001C4A55" w:rsidP="001C4A55">
      <w:pPr>
        <w:rPr>
          <w:lang w:eastAsia="pt-BR"/>
        </w:rPr>
      </w:pPr>
      <w:proofErr w:type="gramStart"/>
      <w:r>
        <w:rPr>
          <w:lang w:eastAsia="pt-BR"/>
        </w:rPr>
        <w:t>O</w:t>
      </w:r>
      <w:r w:rsidR="0096074B">
        <w:rPr>
          <w:lang w:eastAsia="pt-BR"/>
        </w:rPr>
        <w:t>(</w:t>
      </w:r>
      <w:proofErr w:type="gramEnd"/>
      <w:r w:rsidR="0096074B">
        <w:rPr>
          <w:lang w:eastAsia="pt-BR"/>
        </w:rPr>
        <w:t>a)</w:t>
      </w:r>
      <w:r>
        <w:rPr>
          <w:lang w:eastAsia="pt-BR"/>
        </w:rPr>
        <w:t xml:space="preserve"> professor</w:t>
      </w:r>
      <w:r w:rsidR="0096074B">
        <w:rPr>
          <w:lang w:eastAsia="pt-BR"/>
        </w:rPr>
        <w:t>(a)</w:t>
      </w:r>
      <w:r>
        <w:rPr>
          <w:lang w:eastAsia="pt-BR"/>
        </w:rPr>
        <w:t xml:space="preserve"> de língua portuguesa pode abordar a influência d</w:t>
      </w:r>
      <w:r w:rsidR="00F943A3">
        <w:rPr>
          <w:lang w:eastAsia="pt-BR"/>
        </w:rPr>
        <w:t>a globalização e da tecnologia</w:t>
      </w:r>
      <w:r>
        <w:rPr>
          <w:lang w:eastAsia="pt-BR"/>
        </w:rPr>
        <w:t xml:space="preserve"> na língua e nos gêneros textuais;</w:t>
      </w:r>
    </w:p>
    <w:p w:rsidR="00430158" w:rsidRDefault="00430158" w:rsidP="001C4A55">
      <w:pPr>
        <w:rPr>
          <w:lang w:eastAsia="pt-BR"/>
        </w:rPr>
      </w:pPr>
      <w:r>
        <w:rPr>
          <w:lang w:eastAsia="pt-BR"/>
        </w:rPr>
        <w:t xml:space="preserve">Uma possibilidade interessante é pedir que os alunos </w:t>
      </w:r>
      <w:proofErr w:type="gramStart"/>
      <w:r>
        <w:rPr>
          <w:lang w:eastAsia="pt-BR"/>
        </w:rPr>
        <w:t>tragam</w:t>
      </w:r>
      <w:proofErr w:type="gramEnd"/>
      <w:r>
        <w:rPr>
          <w:lang w:eastAsia="pt-BR"/>
        </w:rPr>
        <w:t xml:space="preserve"> propagandas e folhetos de lançamento de novos edifícios. De posse deste material vale discutir o tamanho dos apartamentos (mínimo para as pessoas sozinhas, maiores para famílias muito ricas), as áreas comuns, a linguagem e os termos em inglês. Esse elemento pode ser também aprofundado pelo professor de Português. </w:t>
      </w:r>
    </w:p>
    <w:p w:rsidR="009B24F4" w:rsidRDefault="005B5D06" w:rsidP="00E34D2D">
      <w:pPr>
        <w:pStyle w:val="Ttulo2"/>
        <w:jc w:val="both"/>
        <w:rPr>
          <w:lang w:eastAsia="pt-BR"/>
        </w:rPr>
      </w:pPr>
      <w:r>
        <w:rPr>
          <w:lang w:eastAsia="pt-BR"/>
        </w:rPr>
        <w:t>4</w:t>
      </w:r>
      <w:r w:rsidR="009B24F4">
        <w:rPr>
          <w:lang w:eastAsia="pt-BR"/>
        </w:rPr>
        <w:t>ª E</w:t>
      </w:r>
      <w:r w:rsidR="009B24F4" w:rsidRPr="00924876">
        <w:rPr>
          <w:lang w:eastAsia="pt-BR"/>
        </w:rPr>
        <w:t>tapa:</w:t>
      </w:r>
      <w:r w:rsidR="000271E5">
        <w:rPr>
          <w:lang w:eastAsia="pt-BR"/>
        </w:rPr>
        <w:t xml:space="preserve"> A cidade e as imagens</w:t>
      </w:r>
      <w:r w:rsidR="007D2237">
        <w:rPr>
          <w:lang w:eastAsia="pt-BR"/>
        </w:rPr>
        <w:t xml:space="preserve"> </w:t>
      </w:r>
      <w:r w:rsidR="000271E5">
        <w:rPr>
          <w:lang w:eastAsia="pt-BR"/>
        </w:rPr>
        <w:t xml:space="preserve">– </w:t>
      </w:r>
      <w:r w:rsidR="007D2237">
        <w:rPr>
          <w:lang w:eastAsia="pt-BR"/>
        </w:rPr>
        <w:t>Arte e geografia</w:t>
      </w:r>
    </w:p>
    <w:p w:rsidR="00DB57C8" w:rsidRDefault="000271E5" w:rsidP="000271E5">
      <w:pPr>
        <w:rPr>
          <w:lang w:eastAsia="pt-BR"/>
        </w:rPr>
      </w:pPr>
      <w:r>
        <w:rPr>
          <w:lang w:eastAsia="pt-BR"/>
        </w:rPr>
        <w:t>A cidade de Buenos Aires é a grande protagonista do filme, e é a partir de seus espaços e imagens que se constroem as narrativas individuais. A</w:t>
      </w:r>
      <w:r w:rsidR="00F943A3">
        <w:rPr>
          <w:lang w:eastAsia="pt-BR"/>
        </w:rPr>
        <w:t xml:space="preserve"> </w:t>
      </w:r>
      <w:r>
        <w:rPr>
          <w:lang w:eastAsia="pt-BR"/>
        </w:rPr>
        <w:t>fotografia, que além de ser uma paixão de Martín é muito utilizada como recurso no filme, v</w:t>
      </w:r>
      <w:r w:rsidR="00F943A3">
        <w:rPr>
          <w:lang w:eastAsia="pt-BR"/>
        </w:rPr>
        <w:t>ai</w:t>
      </w:r>
      <w:r>
        <w:rPr>
          <w:lang w:eastAsia="pt-BR"/>
        </w:rPr>
        <w:t xml:space="preserve"> descrevendo essa cidade em suas grandes construções e nos pequenos detalhes. </w:t>
      </w:r>
      <w:r w:rsidR="007D2237">
        <w:rPr>
          <w:lang w:eastAsia="pt-BR"/>
        </w:rPr>
        <w:t xml:space="preserve">Pode-se fazer um exercício de análise </w:t>
      </w:r>
      <w:r w:rsidR="00F943A3">
        <w:rPr>
          <w:lang w:eastAsia="pt-BR"/>
        </w:rPr>
        <w:t>da linguagem cinematográfica e fotográfica</w:t>
      </w:r>
      <w:r w:rsidR="007D2237">
        <w:rPr>
          <w:lang w:eastAsia="pt-BR"/>
        </w:rPr>
        <w:t xml:space="preserve">, e propor aos alunos que narrem, a partir de imagens, sua própria cidade e as histórias </w:t>
      </w:r>
      <w:r w:rsidR="00DB57C8">
        <w:rPr>
          <w:lang w:eastAsia="pt-BR"/>
        </w:rPr>
        <w:t>nela vividas.</w:t>
      </w:r>
    </w:p>
    <w:p w:rsidR="007D2237" w:rsidRDefault="007D2237" w:rsidP="000271E5">
      <w:pPr>
        <w:rPr>
          <w:lang w:eastAsia="pt-BR"/>
        </w:rPr>
      </w:pPr>
      <w:r>
        <w:rPr>
          <w:lang w:eastAsia="pt-BR"/>
        </w:rPr>
        <w:t>Há também, no filme, diversos momentos em que se discute a arquitetura e a sua influência na paisagem urbana e na organização social. É possível refletir sobre a constituição estética da cidade e suas mudanças ao longo do tempo.</w:t>
      </w:r>
    </w:p>
    <w:p w:rsidR="00430158" w:rsidRDefault="00430158" w:rsidP="000271E5">
      <w:pPr>
        <w:rPr>
          <w:lang w:eastAsia="pt-BR"/>
        </w:rPr>
      </w:pPr>
      <w:r>
        <w:rPr>
          <w:lang w:eastAsia="pt-BR"/>
        </w:rPr>
        <w:t xml:space="preserve">A partir desta atividade, pode-se propor aos alunos que construam um ensaio fotográfico ou uma narrativa em vídeo sobre a cidade em que </w:t>
      </w:r>
      <w:proofErr w:type="gramStart"/>
      <w:r>
        <w:rPr>
          <w:lang w:eastAsia="pt-BR"/>
        </w:rPr>
        <w:t>vivem</w:t>
      </w:r>
      <w:proofErr w:type="gramEnd"/>
      <w:r>
        <w:rPr>
          <w:lang w:eastAsia="pt-BR"/>
        </w:rPr>
        <w:t xml:space="preserve"> </w:t>
      </w:r>
    </w:p>
    <w:p w:rsidR="006A3D75" w:rsidRDefault="006A3D75" w:rsidP="000271E5">
      <w:pPr>
        <w:rPr>
          <w:lang w:eastAsia="pt-BR"/>
        </w:rPr>
      </w:pPr>
      <w:r>
        <w:rPr>
          <w:noProof/>
          <w:lang w:eastAsia="pt-BR"/>
        </w:rPr>
        <w:drawing>
          <wp:anchor distT="0" distB="0" distL="114300" distR="114300" simplePos="0" relativeHeight="251663360" behindDoc="0" locked="0" layoutInCell="1" allowOverlap="1" wp14:anchorId="61B6B147" wp14:editId="38BBDF03">
            <wp:simplePos x="0" y="0"/>
            <wp:positionH relativeFrom="column">
              <wp:posOffset>2759710</wp:posOffset>
            </wp:positionH>
            <wp:positionV relativeFrom="paragraph">
              <wp:posOffset>92710</wp:posOffset>
            </wp:positionV>
            <wp:extent cx="2705100" cy="1521460"/>
            <wp:effectExtent l="0" t="0" r="0" b="2540"/>
            <wp:wrapSquare wrapText="bothSides"/>
            <wp:docPr id="6" name="irc_mi" descr="http://vamosdevan.blog.br/wp-content/uploads/2014/04/foto-medianeras-14-0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vamosdevan.blog.br/wp-content/uploads/2014/04/foto-medianeras-14-077.jpg"/>
                    <pic:cNvPicPr>
                      <a:picLocks noChangeAspect="1" noChangeArrowheads="1"/>
                    </pic:cNvPicPr>
                  </pic:nvPicPr>
                  <pic:blipFill>
                    <a:blip r:embed="rId15" cstate="print"/>
                    <a:srcRect/>
                    <a:stretch>
                      <a:fillRect/>
                    </a:stretch>
                  </pic:blipFill>
                  <pic:spPr bwMode="auto">
                    <a:xfrm>
                      <a:off x="0" y="0"/>
                      <a:ext cx="2705100" cy="152146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noProof/>
          <w:lang w:eastAsia="pt-BR"/>
        </w:rPr>
        <w:drawing>
          <wp:anchor distT="0" distB="0" distL="114300" distR="114300" simplePos="0" relativeHeight="251661312" behindDoc="0" locked="0" layoutInCell="1" allowOverlap="1" wp14:anchorId="07E2EFFC" wp14:editId="281D40E2">
            <wp:simplePos x="0" y="0"/>
            <wp:positionH relativeFrom="column">
              <wp:posOffset>16510</wp:posOffset>
            </wp:positionH>
            <wp:positionV relativeFrom="paragraph">
              <wp:posOffset>92710</wp:posOffset>
            </wp:positionV>
            <wp:extent cx="2658110" cy="1495425"/>
            <wp:effectExtent l="0" t="0" r="8890" b="9525"/>
            <wp:wrapSquare wrapText="bothSides"/>
            <wp:docPr id="8" name="irc_mi" descr="http://2.bp.blogspot.com/-gY0ODBzD3No/TpNZN3e4kTI/AAAAAAAABO0/YoJSVKrP0C8/s400/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2.bp.blogspot.com/-gY0ODBzD3No/TpNZN3e4kTI/AAAAAAAABO0/YoJSVKrP0C8/s400/202.jpg"/>
                    <pic:cNvPicPr>
                      <a:picLocks noChangeAspect="1" noChangeArrowheads="1"/>
                    </pic:cNvPicPr>
                  </pic:nvPicPr>
                  <pic:blipFill>
                    <a:blip r:embed="rId16" cstate="print"/>
                    <a:srcRect/>
                    <a:stretch>
                      <a:fillRect/>
                    </a:stretch>
                  </pic:blipFill>
                  <pic:spPr bwMode="auto">
                    <a:xfrm>
                      <a:off x="0" y="0"/>
                      <a:ext cx="2658110" cy="149542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6A3D75" w:rsidRDefault="006A3D75" w:rsidP="000271E5">
      <w:pPr>
        <w:rPr>
          <w:lang w:eastAsia="pt-BR"/>
        </w:rPr>
      </w:pPr>
    </w:p>
    <w:p w:rsidR="006A3D75" w:rsidRDefault="006A3D75" w:rsidP="000271E5">
      <w:pPr>
        <w:rPr>
          <w:lang w:eastAsia="pt-BR"/>
        </w:rPr>
      </w:pPr>
    </w:p>
    <w:p w:rsidR="006A3D75" w:rsidRDefault="006A3D75" w:rsidP="000271E5">
      <w:pPr>
        <w:rPr>
          <w:lang w:eastAsia="pt-BR"/>
        </w:rPr>
      </w:pPr>
    </w:p>
    <w:p w:rsidR="006A3D75" w:rsidRDefault="006A3D75" w:rsidP="00E34D2D">
      <w:pPr>
        <w:pStyle w:val="Ttulo2"/>
        <w:jc w:val="both"/>
        <w:rPr>
          <w:lang w:eastAsia="pt-BR"/>
        </w:rPr>
      </w:pPr>
    </w:p>
    <w:p w:rsidR="006A3D75" w:rsidRDefault="006A3D75" w:rsidP="00E34D2D">
      <w:pPr>
        <w:pStyle w:val="Ttulo2"/>
        <w:jc w:val="both"/>
        <w:rPr>
          <w:lang w:eastAsia="pt-BR"/>
        </w:rPr>
      </w:pPr>
    </w:p>
    <w:p w:rsidR="00A76974" w:rsidRDefault="005B5D06" w:rsidP="00E34D2D">
      <w:pPr>
        <w:pStyle w:val="Ttulo2"/>
        <w:jc w:val="both"/>
        <w:rPr>
          <w:lang w:eastAsia="pt-BR"/>
        </w:rPr>
      </w:pPr>
      <w:r>
        <w:rPr>
          <w:lang w:eastAsia="pt-BR"/>
        </w:rPr>
        <w:t>5</w:t>
      </w:r>
      <w:r w:rsidR="003630E6">
        <w:rPr>
          <w:lang w:eastAsia="pt-BR"/>
        </w:rPr>
        <w:t>ª E</w:t>
      </w:r>
      <w:r w:rsidR="003630E6" w:rsidRPr="00924876">
        <w:rPr>
          <w:lang w:eastAsia="pt-BR"/>
        </w:rPr>
        <w:t xml:space="preserve">tapa: </w:t>
      </w:r>
      <w:proofErr w:type="gramStart"/>
      <w:r w:rsidR="002B76C0">
        <w:rPr>
          <w:lang w:eastAsia="pt-BR"/>
        </w:rPr>
        <w:t>Espanhol</w:t>
      </w:r>
      <w:r w:rsidR="006567D5">
        <w:rPr>
          <w:lang w:eastAsia="pt-BR"/>
        </w:rPr>
        <w:t xml:space="preserve"> </w:t>
      </w:r>
      <w:r w:rsidR="002B76C0">
        <w:rPr>
          <w:lang w:eastAsia="pt-BR"/>
        </w:rPr>
        <w:t>– Língua e cultura</w:t>
      </w:r>
      <w:proofErr w:type="gramEnd"/>
    </w:p>
    <w:p w:rsidR="00CA2D35" w:rsidRPr="00CA2D35" w:rsidRDefault="00CA2D35" w:rsidP="00CA2D35">
      <w:pPr>
        <w:rPr>
          <w:lang w:eastAsia="pt-BR"/>
        </w:rPr>
      </w:pPr>
    </w:p>
    <w:p w:rsidR="00B25490" w:rsidRDefault="002B76C0" w:rsidP="002B76C0">
      <w:pPr>
        <w:rPr>
          <w:lang w:eastAsia="pt-BR"/>
        </w:rPr>
      </w:pPr>
      <w:r>
        <w:rPr>
          <w:lang w:eastAsia="pt-BR"/>
        </w:rPr>
        <w:t xml:space="preserve">Além de </w:t>
      </w:r>
      <w:r w:rsidR="00B25490">
        <w:rPr>
          <w:lang w:eastAsia="pt-BR"/>
        </w:rPr>
        <w:t>trabalhar a compreensão auditiva e escrita (para o caso d</w:t>
      </w:r>
      <w:r w:rsidR="00F943A3">
        <w:rPr>
          <w:lang w:eastAsia="pt-BR"/>
        </w:rPr>
        <w:t xml:space="preserve">e </w:t>
      </w:r>
      <w:r w:rsidR="00B25490">
        <w:rPr>
          <w:lang w:eastAsia="pt-BR"/>
        </w:rPr>
        <w:t xml:space="preserve">assisti-lo com legendas), é possível trabalhar o léxico relacionado à cidade e </w:t>
      </w:r>
      <w:proofErr w:type="gramStart"/>
      <w:r w:rsidR="00B25490">
        <w:rPr>
          <w:lang w:eastAsia="pt-BR"/>
        </w:rPr>
        <w:t>à</w:t>
      </w:r>
      <w:proofErr w:type="gramEnd"/>
      <w:r w:rsidR="00B25490">
        <w:rPr>
          <w:lang w:eastAsia="pt-BR"/>
        </w:rPr>
        <w:t xml:space="preserve"> casa, que são bastante enfatizados</w:t>
      </w:r>
      <w:r w:rsidR="00430158">
        <w:rPr>
          <w:lang w:eastAsia="pt-BR"/>
        </w:rPr>
        <w:t xml:space="preserve">. </w:t>
      </w:r>
      <w:r w:rsidR="00B25490">
        <w:rPr>
          <w:lang w:eastAsia="pt-BR"/>
        </w:rPr>
        <w:t xml:space="preserve">Seria interessante atentar-se, também, para a variedade linguística utilizada no filme e suas particularidades, como o uso </w:t>
      </w:r>
      <w:proofErr w:type="gramStart"/>
      <w:r w:rsidR="00B25490">
        <w:rPr>
          <w:lang w:eastAsia="pt-BR"/>
        </w:rPr>
        <w:t>do “vos</w:t>
      </w:r>
      <w:proofErr w:type="gramEnd"/>
      <w:r w:rsidR="00B25490">
        <w:rPr>
          <w:lang w:eastAsia="pt-BR"/>
        </w:rPr>
        <w:t xml:space="preserve">” e o léxico local. </w:t>
      </w:r>
    </w:p>
    <w:p w:rsidR="002B76C0" w:rsidRPr="002B76C0" w:rsidRDefault="00B25490" w:rsidP="002B76C0">
      <w:pPr>
        <w:rPr>
          <w:lang w:eastAsia="pt-BR"/>
        </w:rPr>
      </w:pPr>
      <w:r>
        <w:rPr>
          <w:lang w:eastAsia="pt-BR"/>
        </w:rPr>
        <w:t>Há muitas possibilidades de trabalhos orais e escritos a partir dos temas do filme, como a juventude e a tecnologia, as cidades na América Latina, a solidão</w:t>
      </w:r>
      <w:r w:rsidR="00250BA7">
        <w:rPr>
          <w:lang w:eastAsia="pt-BR"/>
        </w:rPr>
        <w:t xml:space="preserve"> e o amor na “era virtual”</w:t>
      </w:r>
      <w:r>
        <w:rPr>
          <w:lang w:eastAsia="pt-BR"/>
        </w:rPr>
        <w:t xml:space="preserve">, etc. </w:t>
      </w:r>
      <w:proofErr w:type="gramStart"/>
      <w:r>
        <w:rPr>
          <w:lang w:eastAsia="pt-BR"/>
        </w:rPr>
        <w:t>Pode-se</w:t>
      </w:r>
      <w:proofErr w:type="gramEnd"/>
      <w:r>
        <w:rPr>
          <w:lang w:eastAsia="pt-BR"/>
        </w:rPr>
        <w:t xml:space="preserve"> conjugar textos escritos em espanhol sobre o tema escolhido, assim como cr</w:t>
      </w:r>
      <w:r w:rsidR="00183D58">
        <w:rPr>
          <w:lang w:eastAsia="pt-BR"/>
        </w:rPr>
        <w:t xml:space="preserve">íticas do filme, dando aos alunos mais subsídios para a discussão/ </w:t>
      </w:r>
      <w:r w:rsidR="00250BA7">
        <w:rPr>
          <w:lang w:eastAsia="pt-BR"/>
        </w:rPr>
        <w:t xml:space="preserve">atividade </w:t>
      </w:r>
      <w:r w:rsidR="00183D58">
        <w:rPr>
          <w:lang w:eastAsia="pt-BR"/>
        </w:rPr>
        <w:t>escrita.</w:t>
      </w:r>
    </w:p>
    <w:p w:rsidR="006A3D75" w:rsidRDefault="006A3D75" w:rsidP="006A3D75">
      <w:pPr>
        <w:pStyle w:val="Ttulo2"/>
        <w:jc w:val="both"/>
        <w:rPr>
          <w:lang w:eastAsia="pt-BR"/>
        </w:rPr>
      </w:pPr>
      <w:r>
        <w:rPr>
          <w:lang w:eastAsia="pt-BR"/>
        </w:rPr>
        <w:t>6</w:t>
      </w:r>
      <w:r>
        <w:rPr>
          <w:lang w:eastAsia="pt-BR"/>
        </w:rPr>
        <w:t>ª E</w:t>
      </w:r>
      <w:r w:rsidRPr="00924876">
        <w:rPr>
          <w:lang w:eastAsia="pt-BR"/>
        </w:rPr>
        <w:t xml:space="preserve">tapa: </w:t>
      </w:r>
      <w:r>
        <w:rPr>
          <w:lang w:eastAsia="pt-BR"/>
        </w:rPr>
        <w:t>Língua Portuguesa</w:t>
      </w:r>
    </w:p>
    <w:p w:rsidR="006A3D75" w:rsidRDefault="006A3D75" w:rsidP="006A3D75">
      <w:pPr>
        <w:rPr>
          <w:lang w:eastAsia="pt-BR"/>
        </w:rPr>
      </w:pPr>
    </w:p>
    <w:p w:rsidR="006A3D75" w:rsidRDefault="006A3D75" w:rsidP="006A3D75">
      <w:pPr>
        <w:rPr>
          <w:highlight w:val="yellow"/>
          <w:lang w:eastAsia="pt-BR"/>
        </w:rPr>
      </w:pPr>
      <w:r>
        <w:rPr>
          <w:lang w:eastAsia="pt-BR"/>
        </w:rPr>
        <w:t xml:space="preserve">Os personagens, na solidão de seus apartamentos, se comunicam com o mundo a partir de seus computadores. Trabalham em casa, se relacionam por chats, leem, estudam. Essas novas formas de comunicação influenciam profundamente a língua, a cultura e a relação com a informação, de forma ainda mais intensa na juventude. </w:t>
      </w:r>
      <w:r w:rsidRPr="00615AD7">
        <w:rPr>
          <w:lang w:eastAsia="pt-BR"/>
        </w:rPr>
        <w:t>O</w:t>
      </w:r>
      <w:r>
        <w:rPr>
          <w:lang w:eastAsia="pt-BR"/>
        </w:rPr>
        <w:t xml:space="preserve"> </w:t>
      </w:r>
      <w:r w:rsidRPr="00615AD7">
        <w:rPr>
          <w:lang w:eastAsia="pt-BR"/>
        </w:rPr>
        <w:t xml:space="preserve">(a) </w:t>
      </w:r>
      <w:proofErr w:type="gramStart"/>
      <w:r w:rsidRPr="00615AD7">
        <w:rPr>
          <w:lang w:eastAsia="pt-BR"/>
        </w:rPr>
        <w:t>professor(</w:t>
      </w:r>
      <w:proofErr w:type="gramEnd"/>
      <w:r w:rsidRPr="00615AD7">
        <w:rPr>
          <w:lang w:eastAsia="pt-BR"/>
        </w:rPr>
        <w:t>a) de língua portuguesa pode abordar essa influência da globalização e da tecnologia na língua e nos gêneros textuais;</w:t>
      </w:r>
    </w:p>
    <w:p w:rsidR="006A3D75" w:rsidRDefault="006A3D75" w:rsidP="006A3D75">
      <w:pPr>
        <w:rPr>
          <w:lang w:eastAsia="pt-BR"/>
        </w:rPr>
      </w:pPr>
      <w:r>
        <w:rPr>
          <w:lang w:eastAsia="pt-BR"/>
        </w:rPr>
        <w:t>O “chat”, por exemplo, é um contexto de enunciação escrito, porém instantâneo, cheio de marcas da oralidade e do contexto imediato. É possível, a partir disso, refletir sobre os limites entre a escrita e a oralidade, os diferentes graus de formalidade, gírias, o uso de novas ferramentas na escrita, como os “</w:t>
      </w:r>
      <w:proofErr w:type="spellStart"/>
      <w:r w:rsidRPr="000E1D1E">
        <w:rPr>
          <w:i/>
          <w:lang w:eastAsia="pt-BR"/>
        </w:rPr>
        <w:t>emotions</w:t>
      </w:r>
      <w:proofErr w:type="spellEnd"/>
      <w:r>
        <w:rPr>
          <w:lang w:eastAsia="pt-BR"/>
        </w:rPr>
        <w:t>”.</w:t>
      </w:r>
    </w:p>
    <w:p w:rsidR="00ED76C9" w:rsidRDefault="00ED76C9" w:rsidP="006A3D75">
      <w:pPr>
        <w:rPr>
          <w:lang w:eastAsia="pt-BR"/>
        </w:rPr>
      </w:pPr>
    </w:p>
    <w:p w:rsidR="00ED76C9" w:rsidRDefault="00ED76C9" w:rsidP="006A3D75">
      <w:pPr>
        <w:rPr>
          <w:lang w:eastAsia="pt-BR"/>
        </w:rPr>
      </w:pPr>
      <w:bookmarkStart w:id="0" w:name="_GoBack"/>
      <w:bookmarkEnd w:id="0"/>
      <w:r>
        <w:rPr>
          <w:lang w:eastAsia="pt-BR"/>
        </w:rPr>
        <w:t xml:space="preserve">Plano de aula: Profa. Dra. Cláudia </w:t>
      </w:r>
      <w:proofErr w:type="spellStart"/>
      <w:r>
        <w:rPr>
          <w:lang w:eastAsia="pt-BR"/>
        </w:rPr>
        <w:t>Mogadouro</w:t>
      </w:r>
      <w:proofErr w:type="spellEnd"/>
    </w:p>
    <w:p w:rsidR="006A3D75" w:rsidRDefault="006A3D75" w:rsidP="006A3D75">
      <w:pPr>
        <w:jc w:val="both"/>
        <w:rPr>
          <w:color w:val="4F6228"/>
          <w:sz w:val="36"/>
          <w:szCs w:val="36"/>
          <w:lang w:eastAsia="pt-BR"/>
        </w:rPr>
      </w:pPr>
    </w:p>
    <w:p w:rsidR="004D193D" w:rsidRDefault="004D193D" w:rsidP="00E34D2D">
      <w:pPr>
        <w:jc w:val="both"/>
        <w:rPr>
          <w:color w:val="4F6228"/>
          <w:sz w:val="36"/>
          <w:szCs w:val="36"/>
          <w:lang w:eastAsia="pt-BR"/>
        </w:rPr>
      </w:pPr>
    </w:p>
    <w:sectPr w:rsidR="004D193D" w:rsidSect="00C336F3">
      <w:headerReference w:type="default" r:id="rId17"/>
      <w:footerReference w:type="default" r:id="rId18"/>
      <w:type w:val="continuous"/>
      <w:pgSz w:w="11906" w:h="16838"/>
      <w:pgMar w:top="1221" w:right="991" w:bottom="709" w:left="709" w:header="426" w:footer="23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10E0" w:rsidRDefault="002710E0" w:rsidP="00BB7A04">
      <w:pPr>
        <w:spacing w:after="0" w:line="240" w:lineRule="auto"/>
      </w:pPr>
      <w:r>
        <w:separator/>
      </w:r>
    </w:p>
  </w:endnote>
  <w:endnote w:type="continuationSeparator" w:id="0">
    <w:p w:rsidR="002710E0" w:rsidRDefault="002710E0" w:rsidP="00BB7A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30E6" w:rsidRPr="006A3602" w:rsidRDefault="003630E6" w:rsidP="00B10233">
    <w:pPr>
      <w:pStyle w:val="SemEspaamento1"/>
      <w:rPr>
        <w:rStyle w:val="apple-style-span"/>
      </w:rPr>
    </w:pPr>
    <w:r>
      <w:rPr>
        <w:rStyle w:val="apple-style-span"/>
        <w:rFonts w:ascii="Verdana" w:hAnsi="Verdana"/>
        <w:color w:val="566270"/>
        <w:sz w:val="15"/>
        <w:szCs w:val="15"/>
      </w:rPr>
      <w:t>Idealização e Edição Fin</w:t>
    </w:r>
    <w:r w:rsidRPr="006A3602">
      <w:rPr>
        <w:rStyle w:val="apple-style-span"/>
        <w:rFonts w:ascii="Verdana" w:hAnsi="Verdana"/>
        <w:color w:val="566270"/>
        <w:sz w:val="16"/>
        <w:szCs w:val="16"/>
      </w:rPr>
      <w:t>al NET EDUCAÇÃO</w:t>
    </w:r>
    <w:r w:rsidR="004F6982">
      <w:rPr>
        <w:rStyle w:val="apple-style-span"/>
        <w:rFonts w:ascii="Verdana" w:hAnsi="Verdana"/>
        <w:color w:val="566270"/>
        <w:sz w:val="16"/>
        <w:szCs w:val="16"/>
      </w:rPr>
      <w:t xml:space="preserve">/Zilda </w:t>
    </w:r>
    <w:proofErr w:type="spellStart"/>
    <w:r w:rsidR="004F6982">
      <w:rPr>
        <w:rStyle w:val="apple-style-span"/>
        <w:rFonts w:ascii="Verdana" w:hAnsi="Verdana"/>
        <w:color w:val="566270"/>
        <w:sz w:val="16"/>
        <w:szCs w:val="16"/>
      </w:rPr>
      <w:t>Kessel</w:t>
    </w:r>
    <w:proofErr w:type="spellEnd"/>
    <w:r w:rsidRPr="006A3602">
      <w:rPr>
        <w:rFonts w:ascii="Verdana" w:hAnsi="Verdana"/>
        <w:noProof/>
        <w:sz w:val="16"/>
        <w:szCs w:val="16"/>
        <w:lang w:eastAsia="pt-BR"/>
      </w:rPr>
      <w:t xml:space="preserve"> </w:t>
    </w:r>
    <w:r w:rsidR="00F03E5A">
      <w:rPr>
        <w:noProof/>
        <w:color w:val="566270"/>
        <w:sz w:val="16"/>
        <w:szCs w:val="16"/>
        <w:lang w:eastAsia="pt-BR"/>
      </w:rPr>
      <mc:AlternateContent>
        <mc:Choice Requires="wps">
          <w:drawing>
            <wp:anchor distT="0" distB="0" distL="114300" distR="114300" simplePos="0" relativeHeight="251658752" behindDoc="0" locked="0" layoutInCell="1" allowOverlap="1" wp14:anchorId="4ABEB4BB" wp14:editId="112848A5">
              <wp:simplePos x="0" y="0"/>
              <wp:positionH relativeFrom="column">
                <wp:posOffset>-31115</wp:posOffset>
              </wp:positionH>
              <wp:positionV relativeFrom="paragraph">
                <wp:posOffset>-25400</wp:posOffset>
              </wp:positionV>
              <wp:extent cx="6581140" cy="8255"/>
              <wp:effectExtent l="6985" t="12700" r="12700" b="7620"/>
              <wp:wrapNone/>
              <wp:docPr id="3" name="Conector reto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6581140" cy="8255"/>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id="Conector reto 10" o:spid="_x0000_s1026" style="position:absolute;flip:y;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5pt,-2pt" to="515.7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" strokecolor="#4579b8">
              <o:lock v:ext="edit" shapetype="f"/>
            </v:line>
          </w:pict>
        </mc:Fallback>
      </mc:AlternateContent>
    </w:r>
    <w:r w:rsidRPr="006A3602">
      <w:rPr>
        <w:rStyle w:val="apple-style-span"/>
        <w:color w:val="566270"/>
        <w:sz w:val="16"/>
        <w:szCs w:val="16"/>
      </w:rPr>
      <w:t xml:space="preserve">| Plano de aula </w:t>
    </w:r>
    <w:r>
      <w:rPr>
        <w:rStyle w:val="apple-style-span"/>
        <w:color w:val="566270"/>
        <w:sz w:val="16"/>
        <w:szCs w:val="16"/>
      </w:rPr>
      <w:t xml:space="preserve">Profa. Dra. Cláudia </w:t>
    </w:r>
    <w:proofErr w:type="spellStart"/>
    <w:r>
      <w:rPr>
        <w:rStyle w:val="apple-style-span"/>
        <w:color w:val="566270"/>
        <w:sz w:val="16"/>
        <w:szCs w:val="16"/>
      </w:rPr>
      <w:t>Mogadouro</w:t>
    </w:r>
    <w:proofErr w:type="spellEnd"/>
  </w:p>
  <w:p w:rsidR="003630E6" w:rsidRDefault="00F03E5A" w:rsidP="00B76037">
    <w:pPr>
      <w:pStyle w:val="Rodap"/>
      <w:jc w:val="right"/>
    </w:pPr>
    <w:r>
      <w:fldChar w:fldCharType="begin"/>
    </w:r>
    <w:r>
      <w:instrText>PAGE   \* MERGEFORMAT</w:instrText>
    </w:r>
    <w:r>
      <w:fldChar w:fldCharType="separate"/>
    </w:r>
    <w:r w:rsidR="00ED76C9">
      <w:rPr>
        <w:noProof/>
      </w:rPr>
      <w:t>1</w:t>
    </w:r>
    <w:r>
      <w:rPr>
        <w:noProof/>
      </w:rPr>
      <w:fldChar w:fldCharType="end"/>
    </w:r>
  </w:p>
  <w:p w:rsidR="003630E6" w:rsidRDefault="003630E6">
    <w:pPr>
      <w:pStyle w:val="Rodap"/>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10E0" w:rsidRDefault="002710E0" w:rsidP="00BB7A04">
      <w:pPr>
        <w:spacing w:after="0" w:line="240" w:lineRule="auto"/>
      </w:pPr>
      <w:r>
        <w:separator/>
      </w:r>
    </w:p>
  </w:footnote>
  <w:footnote w:type="continuationSeparator" w:id="0">
    <w:p w:rsidR="002710E0" w:rsidRDefault="002710E0" w:rsidP="00BB7A0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30E6" w:rsidRDefault="00F03E5A">
    <w:pPr>
      <w:pStyle w:val="Cabealho"/>
    </w:pPr>
    <w:r>
      <w:rPr>
        <w:noProof/>
        <w:lang w:eastAsia="pt-BR"/>
      </w:rPr>
      <mc:AlternateContent>
        <mc:Choice Requires="wps">
          <w:drawing>
            <wp:anchor distT="0" distB="0" distL="114300" distR="114300" simplePos="0" relativeHeight="251657728" behindDoc="0" locked="0" layoutInCell="1" allowOverlap="1" wp14:anchorId="3D47B596" wp14:editId="030E0C0B">
              <wp:simplePos x="0" y="0"/>
              <wp:positionH relativeFrom="column">
                <wp:posOffset>1856105</wp:posOffset>
              </wp:positionH>
              <wp:positionV relativeFrom="paragraph">
                <wp:posOffset>-147955</wp:posOffset>
              </wp:positionV>
              <wp:extent cx="4672965" cy="854710"/>
              <wp:effectExtent l="0" t="0" r="0" b="2540"/>
              <wp:wrapNone/>
              <wp:docPr id="5" name="Caixa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72965" cy="85471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630E6" w:rsidRPr="00F253F6" w:rsidRDefault="003630E6" w:rsidP="00823D7E">
                          <w:pPr>
                            <w:pStyle w:val="Ttulo1"/>
                            <w:jc w:val="right"/>
                            <w:rPr>
                              <w:sz w:val="22"/>
                              <w:szCs w:val="22"/>
                            </w:rPr>
                          </w:pPr>
                          <w:r>
                            <w:rPr>
                              <w:noProof/>
                              <w:lang w:eastAsia="pt-BR"/>
                            </w:rPr>
                            <w:tab/>
                          </w:r>
                          <w:r w:rsidRPr="00F253F6">
                            <w:rPr>
                              <w:noProof/>
                              <w:sz w:val="22"/>
                              <w:szCs w:val="22"/>
                              <w:lang w:eastAsia="pt-BR"/>
                            </w:rPr>
                            <w:t>F</w:t>
                          </w:r>
                          <w:r>
                            <w:rPr>
                              <w:noProof/>
                              <w:sz w:val="22"/>
                              <w:szCs w:val="22"/>
                              <w:lang w:eastAsia="pt-BR"/>
                            </w:rPr>
                            <w:t xml:space="preserve">ilme: </w:t>
                          </w:r>
                          <w:r w:rsidR="00CA2D35">
                            <w:rPr>
                              <w:b/>
                              <w:i/>
                              <w:noProof/>
                              <w:sz w:val="22"/>
                              <w:szCs w:val="22"/>
                              <w:lang w:eastAsia="pt-BR"/>
                            </w:rPr>
                            <w:t>Medianeras: Buenos aires na era do amor virtual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aixa de texto 5" o:spid="_x0000_s1026" type="#_x0000_t202" style="position:absolute;margin-left:146.15pt;margin-top:-11.65pt;width:367.95pt;height:67.3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" filled="f" stroked="f" strokeweight=".5pt">
              <v:path arrowok="t"/>
              <v:textbox>
                <w:txbxContent>
                  <w:p w:rsidR="003630E6" w:rsidRPr="00F253F6" w:rsidRDefault="003630E6" w:rsidP="00823D7E">
                    <w:pPr>
                      <w:pStyle w:val="Ttulo1"/>
                      <w:jc w:val="right"/>
                      <w:rPr>
                        <w:sz w:val="22"/>
                        <w:szCs w:val="22"/>
                      </w:rPr>
                    </w:pPr>
                    <w:r>
                      <w:rPr>
                        <w:noProof/>
                        <w:lang w:eastAsia="pt-BR"/>
                      </w:rPr>
                      <w:tab/>
                    </w:r>
                    <w:r w:rsidRPr="00F253F6">
                      <w:rPr>
                        <w:noProof/>
                        <w:sz w:val="22"/>
                        <w:szCs w:val="22"/>
                        <w:lang w:eastAsia="pt-BR"/>
                      </w:rPr>
                      <w:t>F</w:t>
                    </w:r>
                    <w:r>
                      <w:rPr>
                        <w:noProof/>
                        <w:sz w:val="22"/>
                        <w:szCs w:val="22"/>
                        <w:lang w:eastAsia="pt-BR"/>
                      </w:rPr>
                      <w:t xml:space="preserve">ilme: </w:t>
                    </w:r>
                    <w:r w:rsidR="00CA2D35">
                      <w:rPr>
                        <w:b/>
                        <w:i/>
                        <w:noProof/>
                        <w:sz w:val="22"/>
                        <w:szCs w:val="22"/>
                        <w:lang w:eastAsia="pt-BR"/>
                      </w:rPr>
                      <w:t>Medianeras: Buenos aires na era do amor virtual</w:t>
                    </w:r>
                  </w:p>
                </w:txbxContent>
              </v:textbox>
            </v:shape>
          </w:pict>
        </mc:Fallback>
      </mc:AlternateContent>
    </w:r>
    <w:r>
      <w:rPr>
        <w:noProof/>
        <w:lang w:eastAsia="pt-BR"/>
      </w:rPr>
      <mc:AlternateContent>
        <mc:Choice Requires="wps">
          <w:drawing>
            <wp:anchor distT="0" distB="0" distL="114300" distR="114300" simplePos="0" relativeHeight="251656704" behindDoc="0" locked="0" layoutInCell="1" allowOverlap="1" wp14:anchorId="4CF0BF96" wp14:editId="4AF2C32C">
              <wp:simplePos x="0" y="0"/>
              <wp:positionH relativeFrom="column">
                <wp:posOffset>-41275</wp:posOffset>
              </wp:positionH>
              <wp:positionV relativeFrom="paragraph">
                <wp:posOffset>367030</wp:posOffset>
              </wp:positionV>
              <wp:extent cx="6569710" cy="3175"/>
              <wp:effectExtent l="6350" t="5080" r="5715" b="10795"/>
              <wp:wrapNone/>
              <wp:docPr id="4" name="Conector reto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569710" cy="3175"/>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id="Conector reto 3"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5pt,28.9pt" to="514.05pt,2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" strokecolor="#4579b8">
              <o:lock v:ext="edit" shapetype="f"/>
            </v:line>
          </w:pict>
        </mc:Fallback>
      </mc:AlternateContent>
    </w:r>
    <w:r w:rsidR="003443E3">
      <w:rPr>
        <w:noProof/>
        <w:lang w:eastAsia="pt-BR"/>
      </w:rPr>
      <w:drawing>
        <wp:inline distT="0" distB="0" distL="0" distR="0" wp14:anchorId="5E364C1E" wp14:editId="641312A2">
          <wp:extent cx="619125" cy="333375"/>
          <wp:effectExtent l="19050" t="0" r="9525" b="0"/>
          <wp:docPr id="2" name="Imagem 2" descr="neteducaç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eteducação"/>
                  <pic:cNvPicPr>
                    <a:picLocks noChangeAspect="1" noChangeArrowheads="1"/>
                  </pic:cNvPicPr>
                </pic:nvPicPr>
                <pic:blipFill>
                  <a:blip r:embed="rId1"/>
                  <a:srcRect/>
                  <a:stretch>
                    <a:fillRect/>
                  </a:stretch>
                </pic:blipFill>
                <pic:spPr bwMode="auto">
                  <a:xfrm>
                    <a:off x="0" y="0"/>
                    <a:ext cx="619125" cy="333375"/>
                  </a:xfrm>
                  <a:prstGeom prst="rect">
                    <a:avLst/>
                  </a:prstGeom>
                  <a:noFill/>
                  <a:ln w="9525">
                    <a:noFill/>
                    <a:miter lim="800000"/>
                    <a:headEnd/>
                    <a:tailEnd/>
                  </a:ln>
                </pic:spPr>
              </pic:pic>
            </a:graphicData>
          </a:graphic>
        </wp:inline>
      </w:drawing>
    </w:r>
    <w:r w:rsidR="003630E6">
      <w:rPr>
        <w:noProof/>
        <w:lang w:eastAsia="pt-BR"/>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B5325B"/>
    <w:multiLevelType w:val="hybridMultilevel"/>
    <w:tmpl w:val="7D9C523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nsid w:val="06EF21D8"/>
    <w:multiLevelType w:val="hybridMultilevel"/>
    <w:tmpl w:val="A37AFFE2"/>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nsid w:val="094B41D1"/>
    <w:multiLevelType w:val="hybridMultilevel"/>
    <w:tmpl w:val="48182598"/>
    <w:lvl w:ilvl="0" w:tplc="04160001">
      <w:start w:val="1"/>
      <w:numFmt w:val="bullet"/>
      <w:lvlText w:val=""/>
      <w:lvlJc w:val="left"/>
      <w:pPr>
        <w:ind w:left="1080" w:hanging="360"/>
      </w:pPr>
      <w:rPr>
        <w:rFonts w:ascii="Symbol" w:hAnsi="Symbol"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3">
    <w:nsid w:val="094E1370"/>
    <w:multiLevelType w:val="hybridMultilevel"/>
    <w:tmpl w:val="E6B096FC"/>
    <w:lvl w:ilvl="0" w:tplc="04160001">
      <w:start w:val="1"/>
      <w:numFmt w:val="bullet"/>
      <w:lvlText w:val=""/>
      <w:lvlJc w:val="left"/>
      <w:pPr>
        <w:ind w:left="1428" w:hanging="360"/>
      </w:pPr>
      <w:rPr>
        <w:rFonts w:ascii="Symbol" w:hAnsi="Symbol" w:hint="default"/>
      </w:rPr>
    </w:lvl>
    <w:lvl w:ilvl="1" w:tplc="04160003" w:tentative="1">
      <w:start w:val="1"/>
      <w:numFmt w:val="bullet"/>
      <w:lvlText w:val="o"/>
      <w:lvlJc w:val="left"/>
      <w:pPr>
        <w:ind w:left="2148" w:hanging="360"/>
      </w:pPr>
      <w:rPr>
        <w:rFonts w:ascii="Courier New" w:hAnsi="Courier New" w:cs="Courier New" w:hint="default"/>
      </w:rPr>
    </w:lvl>
    <w:lvl w:ilvl="2" w:tplc="04160005" w:tentative="1">
      <w:start w:val="1"/>
      <w:numFmt w:val="bullet"/>
      <w:lvlText w:val=""/>
      <w:lvlJc w:val="left"/>
      <w:pPr>
        <w:ind w:left="2868" w:hanging="360"/>
      </w:pPr>
      <w:rPr>
        <w:rFonts w:ascii="Wingdings" w:hAnsi="Wingdings" w:hint="default"/>
      </w:rPr>
    </w:lvl>
    <w:lvl w:ilvl="3" w:tplc="04160001" w:tentative="1">
      <w:start w:val="1"/>
      <w:numFmt w:val="bullet"/>
      <w:lvlText w:val=""/>
      <w:lvlJc w:val="left"/>
      <w:pPr>
        <w:ind w:left="3588" w:hanging="360"/>
      </w:pPr>
      <w:rPr>
        <w:rFonts w:ascii="Symbol" w:hAnsi="Symbol" w:hint="default"/>
      </w:rPr>
    </w:lvl>
    <w:lvl w:ilvl="4" w:tplc="04160003" w:tentative="1">
      <w:start w:val="1"/>
      <w:numFmt w:val="bullet"/>
      <w:lvlText w:val="o"/>
      <w:lvlJc w:val="left"/>
      <w:pPr>
        <w:ind w:left="4308" w:hanging="360"/>
      </w:pPr>
      <w:rPr>
        <w:rFonts w:ascii="Courier New" w:hAnsi="Courier New" w:cs="Courier New" w:hint="default"/>
      </w:rPr>
    </w:lvl>
    <w:lvl w:ilvl="5" w:tplc="04160005" w:tentative="1">
      <w:start w:val="1"/>
      <w:numFmt w:val="bullet"/>
      <w:lvlText w:val=""/>
      <w:lvlJc w:val="left"/>
      <w:pPr>
        <w:ind w:left="5028" w:hanging="360"/>
      </w:pPr>
      <w:rPr>
        <w:rFonts w:ascii="Wingdings" w:hAnsi="Wingdings" w:hint="default"/>
      </w:rPr>
    </w:lvl>
    <w:lvl w:ilvl="6" w:tplc="04160001" w:tentative="1">
      <w:start w:val="1"/>
      <w:numFmt w:val="bullet"/>
      <w:lvlText w:val=""/>
      <w:lvlJc w:val="left"/>
      <w:pPr>
        <w:ind w:left="5748" w:hanging="360"/>
      </w:pPr>
      <w:rPr>
        <w:rFonts w:ascii="Symbol" w:hAnsi="Symbol" w:hint="default"/>
      </w:rPr>
    </w:lvl>
    <w:lvl w:ilvl="7" w:tplc="04160003" w:tentative="1">
      <w:start w:val="1"/>
      <w:numFmt w:val="bullet"/>
      <w:lvlText w:val="o"/>
      <w:lvlJc w:val="left"/>
      <w:pPr>
        <w:ind w:left="6468" w:hanging="360"/>
      </w:pPr>
      <w:rPr>
        <w:rFonts w:ascii="Courier New" w:hAnsi="Courier New" w:cs="Courier New" w:hint="default"/>
      </w:rPr>
    </w:lvl>
    <w:lvl w:ilvl="8" w:tplc="04160005" w:tentative="1">
      <w:start w:val="1"/>
      <w:numFmt w:val="bullet"/>
      <w:lvlText w:val=""/>
      <w:lvlJc w:val="left"/>
      <w:pPr>
        <w:ind w:left="7188" w:hanging="360"/>
      </w:pPr>
      <w:rPr>
        <w:rFonts w:ascii="Wingdings" w:hAnsi="Wingdings" w:hint="default"/>
      </w:rPr>
    </w:lvl>
  </w:abstractNum>
  <w:abstractNum w:abstractNumId="4">
    <w:nsid w:val="0D1A5DC6"/>
    <w:multiLevelType w:val="hybridMultilevel"/>
    <w:tmpl w:val="A0E61790"/>
    <w:lvl w:ilvl="0" w:tplc="F856AC10">
      <w:start w:val="1"/>
      <w:numFmt w:val="bullet"/>
      <w:lvlText w:val=""/>
      <w:lvlJc w:val="left"/>
      <w:pPr>
        <w:ind w:left="1068" w:hanging="360"/>
      </w:pPr>
      <w:rPr>
        <w:rFonts w:ascii="Wingdings" w:hAnsi="Wingdings" w:hint="default"/>
        <w:color w:val="FFC000"/>
        <w:sz w:val="28"/>
      </w:rPr>
    </w:lvl>
    <w:lvl w:ilvl="1" w:tplc="04160003" w:tentative="1">
      <w:start w:val="1"/>
      <w:numFmt w:val="bullet"/>
      <w:lvlText w:val="o"/>
      <w:lvlJc w:val="left"/>
      <w:pPr>
        <w:ind w:left="1788" w:hanging="360"/>
      </w:pPr>
      <w:rPr>
        <w:rFonts w:ascii="Courier New" w:hAnsi="Courier New" w:cs="Courier New" w:hint="default"/>
      </w:rPr>
    </w:lvl>
    <w:lvl w:ilvl="2" w:tplc="04160005" w:tentative="1">
      <w:start w:val="1"/>
      <w:numFmt w:val="bullet"/>
      <w:lvlText w:val=""/>
      <w:lvlJc w:val="left"/>
      <w:pPr>
        <w:ind w:left="2508" w:hanging="360"/>
      </w:pPr>
      <w:rPr>
        <w:rFonts w:ascii="Wingdings" w:hAnsi="Wingdings" w:hint="default"/>
      </w:rPr>
    </w:lvl>
    <w:lvl w:ilvl="3" w:tplc="04160001" w:tentative="1">
      <w:start w:val="1"/>
      <w:numFmt w:val="bullet"/>
      <w:lvlText w:val=""/>
      <w:lvlJc w:val="left"/>
      <w:pPr>
        <w:ind w:left="3228" w:hanging="360"/>
      </w:pPr>
      <w:rPr>
        <w:rFonts w:ascii="Symbol" w:hAnsi="Symbol" w:hint="default"/>
      </w:rPr>
    </w:lvl>
    <w:lvl w:ilvl="4" w:tplc="04160003" w:tentative="1">
      <w:start w:val="1"/>
      <w:numFmt w:val="bullet"/>
      <w:lvlText w:val="o"/>
      <w:lvlJc w:val="left"/>
      <w:pPr>
        <w:ind w:left="3948" w:hanging="360"/>
      </w:pPr>
      <w:rPr>
        <w:rFonts w:ascii="Courier New" w:hAnsi="Courier New" w:cs="Courier New" w:hint="default"/>
      </w:rPr>
    </w:lvl>
    <w:lvl w:ilvl="5" w:tplc="04160005" w:tentative="1">
      <w:start w:val="1"/>
      <w:numFmt w:val="bullet"/>
      <w:lvlText w:val=""/>
      <w:lvlJc w:val="left"/>
      <w:pPr>
        <w:ind w:left="4668" w:hanging="360"/>
      </w:pPr>
      <w:rPr>
        <w:rFonts w:ascii="Wingdings" w:hAnsi="Wingdings" w:hint="default"/>
      </w:rPr>
    </w:lvl>
    <w:lvl w:ilvl="6" w:tplc="04160001" w:tentative="1">
      <w:start w:val="1"/>
      <w:numFmt w:val="bullet"/>
      <w:lvlText w:val=""/>
      <w:lvlJc w:val="left"/>
      <w:pPr>
        <w:ind w:left="5388" w:hanging="360"/>
      </w:pPr>
      <w:rPr>
        <w:rFonts w:ascii="Symbol" w:hAnsi="Symbol" w:hint="default"/>
      </w:rPr>
    </w:lvl>
    <w:lvl w:ilvl="7" w:tplc="04160003" w:tentative="1">
      <w:start w:val="1"/>
      <w:numFmt w:val="bullet"/>
      <w:lvlText w:val="o"/>
      <w:lvlJc w:val="left"/>
      <w:pPr>
        <w:ind w:left="6108" w:hanging="360"/>
      </w:pPr>
      <w:rPr>
        <w:rFonts w:ascii="Courier New" w:hAnsi="Courier New" w:cs="Courier New" w:hint="default"/>
      </w:rPr>
    </w:lvl>
    <w:lvl w:ilvl="8" w:tplc="04160005" w:tentative="1">
      <w:start w:val="1"/>
      <w:numFmt w:val="bullet"/>
      <w:lvlText w:val=""/>
      <w:lvlJc w:val="left"/>
      <w:pPr>
        <w:ind w:left="6828" w:hanging="360"/>
      </w:pPr>
      <w:rPr>
        <w:rFonts w:ascii="Wingdings" w:hAnsi="Wingdings" w:hint="default"/>
      </w:rPr>
    </w:lvl>
  </w:abstractNum>
  <w:abstractNum w:abstractNumId="5">
    <w:nsid w:val="16804EE9"/>
    <w:multiLevelType w:val="hybridMultilevel"/>
    <w:tmpl w:val="9250AE06"/>
    <w:lvl w:ilvl="0" w:tplc="DEB69CB6">
      <w:start w:val="1"/>
      <w:numFmt w:val="decimal"/>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6">
    <w:nsid w:val="21B960B0"/>
    <w:multiLevelType w:val="hybridMultilevel"/>
    <w:tmpl w:val="32C628B8"/>
    <w:lvl w:ilvl="0" w:tplc="04160001">
      <w:start w:val="1"/>
      <w:numFmt w:val="bullet"/>
      <w:lvlText w:val=""/>
      <w:lvlJc w:val="left"/>
      <w:pPr>
        <w:ind w:left="1080" w:hanging="360"/>
      </w:pPr>
      <w:rPr>
        <w:rFonts w:ascii="Symbol" w:hAnsi="Symbol"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7">
    <w:nsid w:val="220838D3"/>
    <w:multiLevelType w:val="hybridMultilevel"/>
    <w:tmpl w:val="7EA63BE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nsid w:val="22085590"/>
    <w:multiLevelType w:val="hybridMultilevel"/>
    <w:tmpl w:val="9D30CC0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nsid w:val="26024D6B"/>
    <w:multiLevelType w:val="hybridMultilevel"/>
    <w:tmpl w:val="7E96B73E"/>
    <w:lvl w:ilvl="0" w:tplc="0416000F">
      <w:start w:val="1"/>
      <w:numFmt w:val="decimal"/>
      <w:lvlText w:val="%1."/>
      <w:lvlJc w:val="left"/>
      <w:pPr>
        <w:ind w:left="644" w:hanging="360"/>
      </w:pPr>
      <w:rPr>
        <w:rFonts w:hint="default"/>
      </w:rPr>
    </w:lvl>
    <w:lvl w:ilvl="1" w:tplc="04160003" w:tentative="1">
      <w:start w:val="1"/>
      <w:numFmt w:val="bullet"/>
      <w:lvlText w:val="o"/>
      <w:lvlJc w:val="left"/>
      <w:pPr>
        <w:ind w:left="1364" w:hanging="360"/>
      </w:pPr>
      <w:rPr>
        <w:rFonts w:ascii="Courier New" w:hAnsi="Courier New" w:cs="Courier New" w:hint="default"/>
      </w:rPr>
    </w:lvl>
    <w:lvl w:ilvl="2" w:tplc="04160005" w:tentative="1">
      <w:start w:val="1"/>
      <w:numFmt w:val="bullet"/>
      <w:lvlText w:val=""/>
      <w:lvlJc w:val="left"/>
      <w:pPr>
        <w:ind w:left="2084" w:hanging="360"/>
      </w:pPr>
      <w:rPr>
        <w:rFonts w:ascii="Wingdings" w:hAnsi="Wingdings" w:hint="default"/>
      </w:rPr>
    </w:lvl>
    <w:lvl w:ilvl="3" w:tplc="04160001" w:tentative="1">
      <w:start w:val="1"/>
      <w:numFmt w:val="bullet"/>
      <w:lvlText w:val=""/>
      <w:lvlJc w:val="left"/>
      <w:pPr>
        <w:ind w:left="2804" w:hanging="360"/>
      </w:pPr>
      <w:rPr>
        <w:rFonts w:ascii="Symbol" w:hAnsi="Symbol" w:hint="default"/>
      </w:rPr>
    </w:lvl>
    <w:lvl w:ilvl="4" w:tplc="04160003" w:tentative="1">
      <w:start w:val="1"/>
      <w:numFmt w:val="bullet"/>
      <w:lvlText w:val="o"/>
      <w:lvlJc w:val="left"/>
      <w:pPr>
        <w:ind w:left="3524" w:hanging="360"/>
      </w:pPr>
      <w:rPr>
        <w:rFonts w:ascii="Courier New" w:hAnsi="Courier New" w:cs="Courier New" w:hint="default"/>
      </w:rPr>
    </w:lvl>
    <w:lvl w:ilvl="5" w:tplc="04160005" w:tentative="1">
      <w:start w:val="1"/>
      <w:numFmt w:val="bullet"/>
      <w:lvlText w:val=""/>
      <w:lvlJc w:val="left"/>
      <w:pPr>
        <w:ind w:left="4244" w:hanging="360"/>
      </w:pPr>
      <w:rPr>
        <w:rFonts w:ascii="Wingdings" w:hAnsi="Wingdings" w:hint="default"/>
      </w:rPr>
    </w:lvl>
    <w:lvl w:ilvl="6" w:tplc="04160001" w:tentative="1">
      <w:start w:val="1"/>
      <w:numFmt w:val="bullet"/>
      <w:lvlText w:val=""/>
      <w:lvlJc w:val="left"/>
      <w:pPr>
        <w:ind w:left="4964" w:hanging="360"/>
      </w:pPr>
      <w:rPr>
        <w:rFonts w:ascii="Symbol" w:hAnsi="Symbol" w:hint="default"/>
      </w:rPr>
    </w:lvl>
    <w:lvl w:ilvl="7" w:tplc="04160003" w:tentative="1">
      <w:start w:val="1"/>
      <w:numFmt w:val="bullet"/>
      <w:lvlText w:val="o"/>
      <w:lvlJc w:val="left"/>
      <w:pPr>
        <w:ind w:left="5684" w:hanging="360"/>
      </w:pPr>
      <w:rPr>
        <w:rFonts w:ascii="Courier New" w:hAnsi="Courier New" w:cs="Courier New" w:hint="default"/>
      </w:rPr>
    </w:lvl>
    <w:lvl w:ilvl="8" w:tplc="04160005" w:tentative="1">
      <w:start w:val="1"/>
      <w:numFmt w:val="bullet"/>
      <w:lvlText w:val=""/>
      <w:lvlJc w:val="left"/>
      <w:pPr>
        <w:ind w:left="6404" w:hanging="360"/>
      </w:pPr>
      <w:rPr>
        <w:rFonts w:ascii="Wingdings" w:hAnsi="Wingdings" w:hint="default"/>
      </w:rPr>
    </w:lvl>
  </w:abstractNum>
  <w:abstractNum w:abstractNumId="10">
    <w:nsid w:val="274531E0"/>
    <w:multiLevelType w:val="hybridMultilevel"/>
    <w:tmpl w:val="848A21F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1">
    <w:nsid w:val="276F7899"/>
    <w:multiLevelType w:val="hybridMultilevel"/>
    <w:tmpl w:val="C7B64FC2"/>
    <w:lvl w:ilvl="0" w:tplc="0416000F">
      <w:start w:val="1"/>
      <w:numFmt w:val="decimal"/>
      <w:lvlText w:val="%1."/>
      <w:lvlJc w:val="left"/>
      <w:pPr>
        <w:ind w:left="644" w:hanging="360"/>
      </w:pPr>
      <w:rPr>
        <w:rFonts w:hint="default"/>
      </w:rPr>
    </w:lvl>
    <w:lvl w:ilvl="1" w:tplc="04160003" w:tentative="1">
      <w:start w:val="1"/>
      <w:numFmt w:val="bullet"/>
      <w:lvlText w:val="o"/>
      <w:lvlJc w:val="left"/>
      <w:pPr>
        <w:ind w:left="1364" w:hanging="360"/>
      </w:pPr>
      <w:rPr>
        <w:rFonts w:ascii="Courier New" w:hAnsi="Courier New" w:cs="Courier New" w:hint="default"/>
      </w:rPr>
    </w:lvl>
    <w:lvl w:ilvl="2" w:tplc="04160005" w:tentative="1">
      <w:start w:val="1"/>
      <w:numFmt w:val="bullet"/>
      <w:lvlText w:val=""/>
      <w:lvlJc w:val="left"/>
      <w:pPr>
        <w:ind w:left="2084" w:hanging="360"/>
      </w:pPr>
      <w:rPr>
        <w:rFonts w:ascii="Wingdings" w:hAnsi="Wingdings" w:hint="default"/>
      </w:rPr>
    </w:lvl>
    <w:lvl w:ilvl="3" w:tplc="04160001" w:tentative="1">
      <w:start w:val="1"/>
      <w:numFmt w:val="bullet"/>
      <w:lvlText w:val=""/>
      <w:lvlJc w:val="left"/>
      <w:pPr>
        <w:ind w:left="2804" w:hanging="360"/>
      </w:pPr>
      <w:rPr>
        <w:rFonts w:ascii="Symbol" w:hAnsi="Symbol" w:hint="default"/>
      </w:rPr>
    </w:lvl>
    <w:lvl w:ilvl="4" w:tplc="04160003" w:tentative="1">
      <w:start w:val="1"/>
      <w:numFmt w:val="bullet"/>
      <w:lvlText w:val="o"/>
      <w:lvlJc w:val="left"/>
      <w:pPr>
        <w:ind w:left="3524" w:hanging="360"/>
      </w:pPr>
      <w:rPr>
        <w:rFonts w:ascii="Courier New" w:hAnsi="Courier New" w:cs="Courier New" w:hint="default"/>
      </w:rPr>
    </w:lvl>
    <w:lvl w:ilvl="5" w:tplc="04160005" w:tentative="1">
      <w:start w:val="1"/>
      <w:numFmt w:val="bullet"/>
      <w:lvlText w:val=""/>
      <w:lvlJc w:val="left"/>
      <w:pPr>
        <w:ind w:left="4244" w:hanging="360"/>
      </w:pPr>
      <w:rPr>
        <w:rFonts w:ascii="Wingdings" w:hAnsi="Wingdings" w:hint="default"/>
      </w:rPr>
    </w:lvl>
    <w:lvl w:ilvl="6" w:tplc="04160001" w:tentative="1">
      <w:start w:val="1"/>
      <w:numFmt w:val="bullet"/>
      <w:lvlText w:val=""/>
      <w:lvlJc w:val="left"/>
      <w:pPr>
        <w:ind w:left="4964" w:hanging="360"/>
      </w:pPr>
      <w:rPr>
        <w:rFonts w:ascii="Symbol" w:hAnsi="Symbol" w:hint="default"/>
      </w:rPr>
    </w:lvl>
    <w:lvl w:ilvl="7" w:tplc="04160003" w:tentative="1">
      <w:start w:val="1"/>
      <w:numFmt w:val="bullet"/>
      <w:lvlText w:val="o"/>
      <w:lvlJc w:val="left"/>
      <w:pPr>
        <w:ind w:left="5684" w:hanging="360"/>
      </w:pPr>
      <w:rPr>
        <w:rFonts w:ascii="Courier New" w:hAnsi="Courier New" w:cs="Courier New" w:hint="default"/>
      </w:rPr>
    </w:lvl>
    <w:lvl w:ilvl="8" w:tplc="04160005" w:tentative="1">
      <w:start w:val="1"/>
      <w:numFmt w:val="bullet"/>
      <w:lvlText w:val=""/>
      <w:lvlJc w:val="left"/>
      <w:pPr>
        <w:ind w:left="6404" w:hanging="360"/>
      </w:pPr>
      <w:rPr>
        <w:rFonts w:ascii="Wingdings" w:hAnsi="Wingdings" w:hint="default"/>
      </w:rPr>
    </w:lvl>
  </w:abstractNum>
  <w:abstractNum w:abstractNumId="12">
    <w:nsid w:val="27AD6479"/>
    <w:multiLevelType w:val="hybridMultilevel"/>
    <w:tmpl w:val="6CDA52D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3">
    <w:nsid w:val="28E21481"/>
    <w:multiLevelType w:val="hybridMultilevel"/>
    <w:tmpl w:val="81A2BFB6"/>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14">
    <w:nsid w:val="2A9B2C06"/>
    <w:multiLevelType w:val="hybridMultilevel"/>
    <w:tmpl w:val="5AFE3F6A"/>
    <w:lvl w:ilvl="0" w:tplc="04160001">
      <w:start w:val="1"/>
      <w:numFmt w:val="bullet"/>
      <w:lvlText w:val=""/>
      <w:lvlJc w:val="left"/>
      <w:pPr>
        <w:ind w:left="2160" w:hanging="360"/>
      </w:pPr>
      <w:rPr>
        <w:rFonts w:ascii="Symbol" w:hAnsi="Symbol" w:hint="default"/>
      </w:rPr>
    </w:lvl>
    <w:lvl w:ilvl="1" w:tplc="04160003" w:tentative="1">
      <w:start w:val="1"/>
      <w:numFmt w:val="bullet"/>
      <w:lvlText w:val="o"/>
      <w:lvlJc w:val="left"/>
      <w:pPr>
        <w:ind w:left="2880" w:hanging="360"/>
      </w:pPr>
      <w:rPr>
        <w:rFonts w:ascii="Courier New" w:hAnsi="Courier New" w:cs="Courier New" w:hint="default"/>
      </w:rPr>
    </w:lvl>
    <w:lvl w:ilvl="2" w:tplc="04160005" w:tentative="1">
      <w:start w:val="1"/>
      <w:numFmt w:val="bullet"/>
      <w:lvlText w:val=""/>
      <w:lvlJc w:val="left"/>
      <w:pPr>
        <w:ind w:left="3600" w:hanging="360"/>
      </w:pPr>
      <w:rPr>
        <w:rFonts w:ascii="Wingdings" w:hAnsi="Wingdings" w:hint="default"/>
      </w:rPr>
    </w:lvl>
    <w:lvl w:ilvl="3" w:tplc="04160001" w:tentative="1">
      <w:start w:val="1"/>
      <w:numFmt w:val="bullet"/>
      <w:lvlText w:val=""/>
      <w:lvlJc w:val="left"/>
      <w:pPr>
        <w:ind w:left="4320" w:hanging="360"/>
      </w:pPr>
      <w:rPr>
        <w:rFonts w:ascii="Symbol" w:hAnsi="Symbol" w:hint="default"/>
      </w:rPr>
    </w:lvl>
    <w:lvl w:ilvl="4" w:tplc="04160003" w:tentative="1">
      <w:start w:val="1"/>
      <w:numFmt w:val="bullet"/>
      <w:lvlText w:val="o"/>
      <w:lvlJc w:val="left"/>
      <w:pPr>
        <w:ind w:left="5040" w:hanging="360"/>
      </w:pPr>
      <w:rPr>
        <w:rFonts w:ascii="Courier New" w:hAnsi="Courier New" w:cs="Courier New" w:hint="default"/>
      </w:rPr>
    </w:lvl>
    <w:lvl w:ilvl="5" w:tplc="04160005" w:tentative="1">
      <w:start w:val="1"/>
      <w:numFmt w:val="bullet"/>
      <w:lvlText w:val=""/>
      <w:lvlJc w:val="left"/>
      <w:pPr>
        <w:ind w:left="5760" w:hanging="360"/>
      </w:pPr>
      <w:rPr>
        <w:rFonts w:ascii="Wingdings" w:hAnsi="Wingdings" w:hint="default"/>
      </w:rPr>
    </w:lvl>
    <w:lvl w:ilvl="6" w:tplc="04160001" w:tentative="1">
      <w:start w:val="1"/>
      <w:numFmt w:val="bullet"/>
      <w:lvlText w:val=""/>
      <w:lvlJc w:val="left"/>
      <w:pPr>
        <w:ind w:left="6480" w:hanging="360"/>
      </w:pPr>
      <w:rPr>
        <w:rFonts w:ascii="Symbol" w:hAnsi="Symbol" w:hint="default"/>
      </w:rPr>
    </w:lvl>
    <w:lvl w:ilvl="7" w:tplc="04160003" w:tentative="1">
      <w:start w:val="1"/>
      <w:numFmt w:val="bullet"/>
      <w:lvlText w:val="o"/>
      <w:lvlJc w:val="left"/>
      <w:pPr>
        <w:ind w:left="7200" w:hanging="360"/>
      </w:pPr>
      <w:rPr>
        <w:rFonts w:ascii="Courier New" w:hAnsi="Courier New" w:cs="Courier New" w:hint="default"/>
      </w:rPr>
    </w:lvl>
    <w:lvl w:ilvl="8" w:tplc="04160005" w:tentative="1">
      <w:start w:val="1"/>
      <w:numFmt w:val="bullet"/>
      <w:lvlText w:val=""/>
      <w:lvlJc w:val="left"/>
      <w:pPr>
        <w:ind w:left="7920" w:hanging="360"/>
      </w:pPr>
      <w:rPr>
        <w:rFonts w:ascii="Wingdings" w:hAnsi="Wingdings" w:hint="default"/>
      </w:rPr>
    </w:lvl>
  </w:abstractNum>
  <w:abstractNum w:abstractNumId="15">
    <w:nsid w:val="2BE708EF"/>
    <w:multiLevelType w:val="hybridMultilevel"/>
    <w:tmpl w:val="85187FF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6">
    <w:nsid w:val="39652272"/>
    <w:multiLevelType w:val="hybridMultilevel"/>
    <w:tmpl w:val="1F3CA56C"/>
    <w:lvl w:ilvl="0" w:tplc="04160001">
      <w:start w:val="1"/>
      <w:numFmt w:val="bullet"/>
      <w:lvlText w:val=""/>
      <w:lvlJc w:val="left"/>
      <w:pPr>
        <w:ind w:left="1428" w:hanging="360"/>
      </w:pPr>
      <w:rPr>
        <w:rFonts w:ascii="Symbol" w:hAnsi="Symbol" w:hint="default"/>
      </w:rPr>
    </w:lvl>
    <w:lvl w:ilvl="1" w:tplc="04160003" w:tentative="1">
      <w:start w:val="1"/>
      <w:numFmt w:val="bullet"/>
      <w:lvlText w:val="o"/>
      <w:lvlJc w:val="left"/>
      <w:pPr>
        <w:ind w:left="2148" w:hanging="360"/>
      </w:pPr>
      <w:rPr>
        <w:rFonts w:ascii="Courier New" w:hAnsi="Courier New" w:cs="Courier New" w:hint="default"/>
      </w:rPr>
    </w:lvl>
    <w:lvl w:ilvl="2" w:tplc="04160005" w:tentative="1">
      <w:start w:val="1"/>
      <w:numFmt w:val="bullet"/>
      <w:lvlText w:val=""/>
      <w:lvlJc w:val="left"/>
      <w:pPr>
        <w:ind w:left="2868" w:hanging="360"/>
      </w:pPr>
      <w:rPr>
        <w:rFonts w:ascii="Wingdings" w:hAnsi="Wingdings" w:hint="default"/>
      </w:rPr>
    </w:lvl>
    <w:lvl w:ilvl="3" w:tplc="04160001" w:tentative="1">
      <w:start w:val="1"/>
      <w:numFmt w:val="bullet"/>
      <w:lvlText w:val=""/>
      <w:lvlJc w:val="left"/>
      <w:pPr>
        <w:ind w:left="3588" w:hanging="360"/>
      </w:pPr>
      <w:rPr>
        <w:rFonts w:ascii="Symbol" w:hAnsi="Symbol" w:hint="default"/>
      </w:rPr>
    </w:lvl>
    <w:lvl w:ilvl="4" w:tplc="04160003" w:tentative="1">
      <w:start w:val="1"/>
      <w:numFmt w:val="bullet"/>
      <w:lvlText w:val="o"/>
      <w:lvlJc w:val="left"/>
      <w:pPr>
        <w:ind w:left="4308" w:hanging="360"/>
      </w:pPr>
      <w:rPr>
        <w:rFonts w:ascii="Courier New" w:hAnsi="Courier New" w:cs="Courier New" w:hint="default"/>
      </w:rPr>
    </w:lvl>
    <w:lvl w:ilvl="5" w:tplc="04160005" w:tentative="1">
      <w:start w:val="1"/>
      <w:numFmt w:val="bullet"/>
      <w:lvlText w:val=""/>
      <w:lvlJc w:val="left"/>
      <w:pPr>
        <w:ind w:left="5028" w:hanging="360"/>
      </w:pPr>
      <w:rPr>
        <w:rFonts w:ascii="Wingdings" w:hAnsi="Wingdings" w:hint="default"/>
      </w:rPr>
    </w:lvl>
    <w:lvl w:ilvl="6" w:tplc="04160001" w:tentative="1">
      <w:start w:val="1"/>
      <w:numFmt w:val="bullet"/>
      <w:lvlText w:val=""/>
      <w:lvlJc w:val="left"/>
      <w:pPr>
        <w:ind w:left="5748" w:hanging="360"/>
      </w:pPr>
      <w:rPr>
        <w:rFonts w:ascii="Symbol" w:hAnsi="Symbol" w:hint="default"/>
      </w:rPr>
    </w:lvl>
    <w:lvl w:ilvl="7" w:tplc="04160003" w:tentative="1">
      <w:start w:val="1"/>
      <w:numFmt w:val="bullet"/>
      <w:lvlText w:val="o"/>
      <w:lvlJc w:val="left"/>
      <w:pPr>
        <w:ind w:left="6468" w:hanging="360"/>
      </w:pPr>
      <w:rPr>
        <w:rFonts w:ascii="Courier New" w:hAnsi="Courier New" w:cs="Courier New" w:hint="default"/>
      </w:rPr>
    </w:lvl>
    <w:lvl w:ilvl="8" w:tplc="04160005" w:tentative="1">
      <w:start w:val="1"/>
      <w:numFmt w:val="bullet"/>
      <w:lvlText w:val=""/>
      <w:lvlJc w:val="left"/>
      <w:pPr>
        <w:ind w:left="7188" w:hanging="360"/>
      </w:pPr>
      <w:rPr>
        <w:rFonts w:ascii="Wingdings" w:hAnsi="Wingdings" w:hint="default"/>
      </w:rPr>
    </w:lvl>
  </w:abstractNum>
  <w:abstractNum w:abstractNumId="17">
    <w:nsid w:val="3F666D54"/>
    <w:multiLevelType w:val="hybridMultilevel"/>
    <w:tmpl w:val="1C8CA606"/>
    <w:lvl w:ilvl="0" w:tplc="04160001">
      <w:start w:val="1"/>
      <w:numFmt w:val="bullet"/>
      <w:lvlText w:val=""/>
      <w:lvlJc w:val="left"/>
      <w:pPr>
        <w:ind w:left="1770" w:hanging="360"/>
      </w:pPr>
      <w:rPr>
        <w:rFonts w:ascii="Symbol" w:hAnsi="Symbol" w:hint="default"/>
      </w:rPr>
    </w:lvl>
    <w:lvl w:ilvl="1" w:tplc="04160003" w:tentative="1">
      <w:start w:val="1"/>
      <w:numFmt w:val="bullet"/>
      <w:lvlText w:val="o"/>
      <w:lvlJc w:val="left"/>
      <w:pPr>
        <w:ind w:left="2490" w:hanging="360"/>
      </w:pPr>
      <w:rPr>
        <w:rFonts w:ascii="Courier New" w:hAnsi="Courier New" w:cs="Courier New" w:hint="default"/>
      </w:rPr>
    </w:lvl>
    <w:lvl w:ilvl="2" w:tplc="04160005" w:tentative="1">
      <w:start w:val="1"/>
      <w:numFmt w:val="bullet"/>
      <w:lvlText w:val=""/>
      <w:lvlJc w:val="left"/>
      <w:pPr>
        <w:ind w:left="3210" w:hanging="360"/>
      </w:pPr>
      <w:rPr>
        <w:rFonts w:ascii="Wingdings" w:hAnsi="Wingdings" w:hint="default"/>
      </w:rPr>
    </w:lvl>
    <w:lvl w:ilvl="3" w:tplc="04160001" w:tentative="1">
      <w:start w:val="1"/>
      <w:numFmt w:val="bullet"/>
      <w:lvlText w:val=""/>
      <w:lvlJc w:val="left"/>
      <w:pPr>
        <w:ind w:left="3930" w:hanging="360"/>
      </w:pPr>
      <w:rPr>
        <w:rFonts w:ascii="Symbol" w:hAnsi="Symbol" w:hint="default"/>
      </w:rPr>
    </w:lvl>
    <w:lvl w:ilvl="4" w:tplc="04160003" w:tentative="1">
      <w:start w:val="1"/>
      <w:numFmt w:val="bullet"/>
      <w:lvlText w:val="o"/>
      <w:lvlJc w:val="left"/>
      <w:pPr>
        <w:ind w:left="4650" w:hanging="360"/>
      </w:pPr>
      <w:rPr>
        <w:rFonts w:ascii="Courier New" w:hAnsi="Courier New" w:cs="Courier New" w:hint="default"/>
      </w:rPr>
    </w:lvl>
    <w:lvl w:ilvl="5" w:tplc="04160005" w:tentative="1">
      <w:start w:val="1"/>
      <w:numFmt w:val="bullet"/>
      <w:lvlText w:val=""/>
      <w:lvlJc w:val="left"/>
      <w:pPr>
        <w:ind w:left="5370" w:hanging="360"/>
      </w:pPr>
      <w:rPr>
        <w:rFonts w:ascii="Wingdings" w:hAnsi="Wingdings" w:hint="default"/>
      </w:rPr>
    </w:lvl>
    <w:lvl w:ilvl="6" w:tplc="04160001" w:tentative="1">
      <w:start w:val="1"/>
      <w:numFmt w:val="bullet"/>
      <w:lvlText w:val=""/>
      <w:lvlJc w:val="left"/>
      <w:pPr>
        <w:ind w:left="6090" w:hanging="360"/>
      </w:pPr>
      <w:rPr>
        <w:rFonts w:ascii="Symbol" w:hAnsi="Symbol" w:hint="default"/>
      </w:rPr>
    </w:lvl>
    <w:lvl w:ilvl="7" w:tplc="04160003" w:tentative="1">
      <w:start w:val="1"/>
      <w:numFmt w:val="bullet"/>
      <w:lvlText w:val="o"/>
      <w:lvlJc w:val="left"/>
      <w:pPr>
        <w:ind w:left="6810" w:hanging="360"/>
      </w:pPr>
      <w:rPr>
        <w:rFonts w:ascii="Courier New" w:hAnsi="Courier New" w:cs="Courier New" w:hint="default"/>
      </w:rPr>
    </w:lvl>
    <w:lvl w:ilvl="8" w:tplc="04160005" w:tentative="1">
      <w:start w:val="1"/>
      <w:numFmt w:val="bullet"/>
      <w:lvlText w:val=""/>
      <w:lvlJc w:val="left"/>
      <w:pPr>
        <w:ind w:left="7530" w:hanging="360"/>
      </w:pPr>
      <w:rPr>
        <w:rFonts w:ascii="Wingdings" w:hAnsi="Wingdings" w:hint="default"/>
      </w:rPr>
    </w:lvl>
  </w:abstractNum>
  <w:abstractNum w:abstractNumId="18">
    <w:nsid w:val="3F7767F0"/>
    <w:multiLevelType w:val="hybridMultilevel"/>
    <w:tmpl w:val="72E2D1E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9">
    <w:nsid w:val="40651C70"/>
    <w:multiLevelType w:val="hybridMultilevel"/>
    <w:tmpl w:val="41CA461C"/>
    <w:lvl w:ilvl="0" w:tplc="04160001">
      <w:start w:val="1"/>
      <w:numFmt w:val="bullet"/>
      <w:lvlText w:val=""/>
      <w:lvlJc w:val="left"/>
      <w:pPr>
        <w:ind w:left="2136" w:hanging="360"/>
      </w:pPr>
      <w:rPr>
        <w:rFonts w:ascii="Symbol" w:hAnsi="Symbol" w:hint="default"/>
      </w:rPr>
    </w:lvl>
    <w:lvl w:ilvl="1" w:tplc="04160003" w:tentative="1">
      <w:start w:val="1"/>
      <w:numFmt w:val="bullet"/>
      <w:lvlText w:val="o"/>
      <w:lvlJc w:val="left"/>
      <w:pPr>
        <w:ind w:left="2856" w:hanging="360"/>
      </w:pPr>
      <w:rPr>
        <w:rFonts w:ascii="Courier New" w:hAnsi="Courier New" w:cs="Courier New" w:hint="default"/>
      </w:rPr>
    </w:lvl>
    <w:lvl w:ilvl="2" w:tplc="04160005" w:tentative="1">
      <w:start w:val="1"/>
      <w:numFmt w:val="bullet"/>
      <w:lvlText w:val=""/>
      <w:lvlJc w:val="left"/>
      <w:pPr>
        <w:ind w:left="3576" w:hanging="360"/>
      </w:pPr>
      <w:rPr>
        <w:rFonts w:ascii="Wingdings" w:hAnsi="Wingdings" w:hint="default"/>
      </w:rPr>
    </w:lvl>
    <w:lvl w:ilvl="3" w:tplc="04160001" w:tentative="1">
      <w:start w:val="1"/>
      <w:numFmt w:val="bullet"/>
      <w:lvlText w:val=""/>
      <w:lvlJc w:val="left"/>
      <w:pPr>
        <w:ind w:left="4296" w:hanging="360"/>
      </w:pPr>
      <w:rPr>
        <w:rFonts w:ascii="Symbol" w:hAnsi="Symbol" w:hint="default"/>
      </w:rPr>
    </w:lvl>
    <w:lvl w:ilvl="4" w:tplc="04160003" w:tentative="1">
      <w:start w:val="1"/>
      <w:numFmt w:val="bullet"/>
      <w:lvlText w:val="o"/>
      <w:lvlJc w:val="left"/>
      <w:pPr>
        <w:ind w:left="5016" w:hanging="360"/>
      </w:pPr>
      <w:rPr>
        <w:rFonts w:ascii="Courier New" w:hAnsi="Courier New" w:cs="Courier New" w:hint="default"/>
      </w:rPr>
    </w:lvl>
    <w:lvl w:ilvl="5" w:tplc="04160005" w:tentative="1">
      <w:start w:val="1"/>
      <w:numFmt w:val="bullet"/>
      <w:lvlText w:val=""/>
      <w:lvlJc w:val="left"/>
      <w:pPr>
        <w:ind w:left="5736" w:hanging="360"/>
      </w:pPr>
      <w:rPr>
        <w:rFonts w:ascii="Wingdings" w:hAnsi="Wingdings" w:hint="default"/>
      </w:rPr>
    </w:lvl>
    <w:lvl w:ilvl="6" w:tplc="04160001" w:tentative="1">
      <w:start w:val="1"/>
      <w:numFmt w:val="bullet"/>
      <w:lvlText w:val=""/>
      <w:lvlJc w:val="left"/>
      <w:pPr>
        <w:ind w:left="6456" w:hanging="360"/>
      </w:pPr>
      <w:rPr>
        <w:rFonts w:ascii="Symbol" w:hAnsi="Symbol" w:hint="default"/>
      </w:rPr>
    </w:lvl>
    <w:lvl w:ilvl="7" w:tplc="04160003" w:tentative="1">
      <w:start w:val="1"/>
      <w:numFmt w:val="bullet"/>
      <w:lvlText w:val="o"/>
      <w:lvlJc w:val="left"/>
      <w:pPr>
        <w:ind w:left="7176" w:hanging="360"/>
      </w:pPr>
      <w:rPr>
        <w:rFonts w:ascii="Courier New" w:hAnsi="Courier New" w:cs="Courier New" w:hint="default"/>
      </w:rPr>
    </w:lvl>
    <w:lvl w:ilvl="8" w:tplc="04160005" w:tentative="1">
      <w:start w:val="1"/>
      <w:numFmt w:val="bullet"/>
      <w:lvlText w:val=""/>
      <w:lvlJc w:val="left"/>
      <w:pPr>
        <w:ind w:left="7896" w:hanging="360"/>
      </w:pPr>
      <w:rPr>
        <w:rFonts w:ascii="Wingdings" w:hAnsi="Wingdings" w:hint="default"/>
      </w:rPr>
    </w:lvl>
  </w:abstractNum>
  <w:abstractNum w:abstractNumId="20">
    <w:nsid w:val="4B890590"/>
    <w:multiLevelType w:val="hybridMultilevel"/>
    <w:tmpl w:val="0906669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1">
    <w:nsid w:val="4D7B3734"/>
    <w:multiLevelType w:val="hybridMultilevel"/>
    <w:tmpl w:val="254AFBE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2">
    <w:nsid w:val="53621E97"/>
    <w:multiLevelType w:val="hybridMultilevel"/>
    <w:tmpl w:val="8450613E"/>
    <w:lvl w:ilvl="0" w:tplc="F856AC10">
      <w:start w:val="1"/>
      <w:numFmt w:val="bullet"/>
      <w:lvlText w:val=""/>
      <w:lvlJc w:val="left"/>
      <w:pPr>
        <w:ind w:left="720" w:hanging="360"/>
      </w:pPr>
      <w:rPr>
        <w:rFonts w:ascii="Wingdings" w:hAnsi="Wingdings" w:hint="default"/>
        <w:color w:val="FFC000"/>
        <w:sz w:val="28"/>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3">
    <w:nsid w:val="59F67EE5"/>
    <w:multiLevelType w:val="hybridMultilevel"/>
    <w:tmpl w:val="F3187EB6"/>
    <w:lvl w:ilvl="0" w:tplc="26AA9544">
      <w:start w:val="1"/>
      <w:numFmt w:val="decimal"/>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24">
    <w:nsid w:val="5CAE3BB1"/>
    <w:multiLevelType w:val="hybridMultilevel"/>
    <w:tmpl w:val="70EEEFB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5">
    <w:nsid w:val="60347155"/>
    <w:multiLevelType w:val="hybridMultilevel"/>
    <w:tmpl w:val="358458C2"/>
    <w:lvl w:ilvl="0" w:tplc="04160001">
      <w:start w:val="1"/>
      <w:numFmt w:val="bullet"/>
      <w:lvlText w:val=""/>
      <w:lvlJc w:val="left"/>
      <w:pPr>
        <w:ind w:left="644" w:hanging="360"/>
      </w:pPr>
      <w:rPr>
        <w:rFonts w:ascii="Symbol" w:hAnsi="Symbol" w:hint="default"/>
      </w:rPr>
    </w:lvl>
    <w:lvl w:ilvl="1" w:tplc="04160003" w:tentative="1">
      <w:start w:val="1"/>
      <w:numFmt w:val="bullet"/>
      <w:lvlText w:val="o"/>
      <w:lvlJc w:val="left"/>
      <w:pPr>
        <w:ind w:left="1364" w:hanging="360"/>
      </w:pPr>
      <w:rPr>
        <w:rFonts w:ascii="Courier New" w:hAnsi="Courier New" w:cs="Courier New" w:hint="default"/>
      </w:rPr>
    </w:lvl>
    <w:lvl w:ilvl="2" w:tplc="04160005" w:tentative="1">
      <w:start w:val="1"/>
      <w:numFmt w:val="bullet"/>
      <w:lvlText w:val=""/>
      <w:lvlJc w:val="left"/>
      <w:pPr>
        <w:ind w:left="2084" w:hanging="360"/>
      </w:pPr>
      <w:rPr>
        <w:rFonts w:ascii="Wingdings" w:hAnsi="Wingdings" w:hint="default"/>
      </w:rPr>
    </w:lvl>
    <w:lvl w:ilvl="3" w:tplc="04160001" w:tentative="1">
      <w:start w:val="1"/>
      <w:numFmt w:val="bullet"/>
      <w:lvlText w:val=""/>
      <w:lvlJc w:val="left"/>
      <w:pPr>
        <w:ind w:left="2804" w:hanging="360"/>
      </w:pPr>
      <w:rPr>
        <w:rFonts w:ascii="Symbol" w:hAnsi="Symbol" w:hint="default"/>
      </w:rPr>
    </w:lvl>
    <w:lvl w:ilvl="4" w:tplc="04160003" w:tentative="1">
      <w:start w:val="1"/>
      <w:numFmt w:val="bullet"/>
      <w:lvlText w:val="o"/>
      <w:lvlJc w:val="left"/>
      <w:pPr>
        <w:ind w:left="3524" w:hanging="360"/>
      </w:pPr>
      <w:rPr>
        <w:rFonts w:ascii="Courier New" w:hAnsi="Courier New" w:cs="Courier New" w:hint="default"/>
      </w:rPr>
    </w:lvl>
    <w:lvl w:ilvl="5" w:tplc="04160005" w:tentative="1">
      <w:start w:val="1"/>
      <w:numFmt w:val="bullet"/>
      <w:lvlText w:val=""/>
      <w:lvlJc w:val="left"/>
      <w:pPr>
        <w:ind w:left="4244" w:hanging="360"/>
      </w:pPr>
      <w:rPr>
        <w:rFonts w:ascii="Wingdings" w:hAnsi="Wingdings" w:hint="default"/>
      </w:rPr>
    </w:lvl>
    <w:lvl w:ilvl="6" w:tplc="04160001" w:tentative="1">
      <w:start w:val="1"/>
      <w:numFmt w:val="bullet"/>
      <w:lvlText w:val=""/>
      <w:lvlJc w:val="left"/>
      <w:pPr>
        <w:ind w:left="4964" w:hanging="360"/>
      </w:pPr>
      <w:rPr>
        <w:rFonts w:ascii="Symbol" w:hAnsi="Symbol" w:hint="default"/>
      </w:rPr>
    </w:lvl>
    <w:lvl w:ilvl="7" w:tplc="04160003" w:tentative="1">
      <w:start w:val="1"/>
      <w:numFmt w:val="bullet"/>
      <w:lvlText w:val="o"/>
      <w:lvlJc w:val="left"/>
      <w:pPr>
        <w:ind w:left="5684" w:hanging="360"/>
      </w:pPr>
      <w:rPr>
        <w:rFonts w:ascii="Courier New" w:hAnsi="Courier New" w:cs="Courier New" w:hint="default"/>
      </w:rPr>
    </w:lvl>
    <w:lvl w:ilvl="8" w:tplc="04160005" w:tentative="1">
      <w:start w:val="1"/>
      <w:numFmt w:val="bullet"/>
      <w:lvlText w:val=""/>
      <w:lvlJc w:val="left"/>
      <w:pPr>
        <w:ind w:left="6404" w:hanging="360"/>
      </w:pPr>
      <w:rPr>
        <w:rFonts w:ascii="Wingdings" w:hAnsi="Wingdings" w:hint="default"/>
      </w:rPr>
    </w:lvl>
  </w:abstractNum>
  <w:abstractNum w:abstractNumId="26">
    <w:nsid w:val="6311543D"/>
    <w:multiLevelType w:val="hybridMultilevel"/>
    <w:tmpl w:val="C1C2CA8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7">
    <w:nsid w:val="63DC452A"/>
    <w:multiLevelType w:val="hybridMultilevel"/>
    <w:tmpl w:val="8404284A"/>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8">
    <w:nsid w:val="68CA69D7"/>
    <w:multiLevelType w:val="hybridMultilevel"/>
    <w:tmpl w:val="62027A34"/>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2487"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9">
    <w:nsid w:val="69064DFB"/>
    <w:multiLevelType w:val="hybridMultilevel"/>
    <w:tmpl w:val="B4084D7A"/>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30">
    <w:nsid w:val="70123335"/>
    <w:multiLevelType w:val="hybridMultilevel"/>
    <w:tmpl w:val="60BEDA96"/>
    <w:lvl w:ilvl="0" w:tplc="04160001">
      <w:start w:val="1"/>
      <w:numFmt w:val="bullet"/>
      <w:lvlText w:val=""/>
      <w:lvlJc w:val="left"/>
      <w:pPr>
        <w:ind w:left="644" w:hanging="360"/>
      </w:pPr>
      <w:rPr>
        <w:rFonts w:ascii="Symbol" w:hAnsi="Symbol" w:hint="default"/>
      </w:rPr>
    </w:lvl>
    <w:lvl w:ilvl="1" w:tplc="04160003" w:tentative="1">
      <w:start w:val="1"/>
      <w:numFmt w:val="bullet"/>
      <w:lvlText w:val="o"/>
      <w:lvlJc w:val="left"/>
      <w:pPr>
        <w:ind w:left="1364" w:hanging="360"/>
      </w:pPr>
      <w:rPr>
        <w:rFonts w:ascii="Courier New" w:hAnsi="Courier New" w:cs="Courier New" w:hint="default"/>
      </w:rPr>
    </w:lvl>
    <w:lvl w:ilvl="2" w:tplc="04160005" w:tentative="1">
      <w:start w:val="1"/>
      <w:numFmt w:val="bullet"/>
      <w:lvlText w:val=""/>
      <w:lvlJc w:val="left"/>
      <w:pPr>
        <w:ind w:left="2084" w:hanging="360"/>
      </w:pPr>
      <w:rPr>
        <w:rFonts w:ascii="Wingdings" w:hAnsi="Wingdings" w:hint="default"/>
      </w:rPr>
    </w:lvl>
    <w:lvl w:ilvl="3" w:tplc="04160001" w:tentative="1">
      <w:start w:val="1"/>
      <w:numFmt w:val="bullet"/>
      <w:lvlText w:val=""/>
      <w:lvlJc w:val="left"/>
      <w:pPr>
        <w:ind w:left="2804" w:hanging="360"/>
      </w:pPr>
      <w:rPr>
        <w:rFonts w:ascii="Symbol" w:hAnsi="Symbol" w:hint="default"/>
      </w:rPr>
    </w:lvl>
    <w:lvl w:ilvl="4" w:tplc="04160003" w:tentative="1">
      <w:start w:val="1"/>
      <w:numFmt w:val="bullet"/>
      <w:lvlText w:val="o"/>
      <w:lvlJc w:val="left"/>
      <w:pPr>
        <w:ind w:left="3524" w:hanging="360"/>
      </w:pPr>
      <w:rPr>
        <w:rFonts w:ascii="Courier New" w:hAnsi="Courier New" w:cs="Courier New" w:hint="default"/>
      </w:rPr>
    </w:lvl>
    <w:lvl w:ilvl="5" w:tplc="04160005" w:tentative="1">
      <w:start w:val="1"/>
      <w:numFmt w:val="bullet"/>
      <w:lvlText w:val=""/>
      <w:lvlJc w:val="left"/>
      <w:pPr>
        <w:ind w:left="4244" w:hanging="360"/>
      </w:pPr>
      <w:rPr>
        <w:rFonts w:ascii="Wingdings" w:hAnsi="Wingdings" w:hint="default"/>
      </w:rPr>
    </w:lvl>
    <w:lvl w:ilvl="6" w:tplc="04160001" w:tentative="1">
      <w:start w:val="1"/>
      <w:numFmt w:val="bullet"/>
      <w:lvlText w:val=""/>
      <w:lvlJc w:val="left"/>
      <w:pPr>
        <w:ind w:left="4964" w:hanging="360"/>
      </w:pPr>
      <w:rPr>
        <w:rFonts w:ascii="Symbol" w:hAnsi="Symbol" w:hint="default"/>
      </w:rPr>
    </w:lvl>
    <w:lvl w:ilvl="7" w:tplc="04160003" w:tentative="1">
      <w:start w:val="1"/>
      <w:numFmt w:val="bullet"/>
      <w:lvlText w:val="o"/>
      <w:lvlJc w:val="left"/>
      <w:pPr>
        <w:ind w:left="5684" w:hanging="360"/>
      </w:pPr>
      <w:rPr>
        <w:rFonts w:ascii="Courier New" w:hAnsi="Courier New" w:cs="Courier New" w:hint="default"/>
      </w:rPr>
    </w:lvl>
    <w:lvl w:ilvl="8" w:tplc="04160005" w:tentative="1">
      <w:start w:val="1"/>
      <w:numFmt w:val="bullet"/>
      <w:lvlText w:val=""/>
      <w:lvlJc w:val="left"/>
      <w:pPr>
        <w:ind w:left="6404" w:hanging="360"/>
      </w:pPr>
      <w:rPr>
        <w:rFonts w:ascii="Wingdings" w:hAnsi="Wingdings" w:hint="default"/>
      </w:rPr>
    </w:lvl>
  </w:abstractNum>
  <w:abstractNum w:abstractNumId="31">
    <w:nsid w:val="706653D4"/>
    <w:multiLevelType w:val="hybridMultilevel"/>
    <w:tmpl w:val="675489B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2">
    <w:nsid w:val="733B749A"/>
    <w:multiLevelType w:val="hybridMultilevel"/>
    <w:tmpl w:val="7A1E6C78"/>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33">
    <w:nsid w:val="753076D1"/>
    <w:multiLevelType w:val="hybridMultilevel"/>
    <w:tmpl w:val="072EB22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4">
    <w:nsid w:val="7A316A3F"/>
    <w:multiLevelType w:val="hybridMultilevel"/>
    <w:tmpl w:val="6C821AE6"/>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35">
    <w:nsid w:val="7A333F0A"/>
    <w:multiLevelType w:val="hybridMultilevel"/>
    <w:tmpl w:val="375C5136"/>
    <w:lvl w:ilvl="0" w:tplc="26AA9544">
      <w:start w:val="1"/>
      <w:numFmt w:val="decimal"/>
      <w:lvlText w:val="%1)"/>
      <w:lvlJc w:val="left"/>
      <w:pPr>
        <w:ind w:left="1919" w:hanging="360"/>
      </w:pPr>
      <w:rPr>
        <w:rFonts w:hint="default"/>
      </w:rPr>
    </w:lvl>
    <w:lvl w:ilvl="1" w:tplc="04160019" w:tentative="1">
      <w:start w:val="1"/>
      <w:numFmt w:val="lowerLetter"/>
      <w:lvlText w:val="%2."/>
      <w:lvlJc w:val="left"/>
      <w:pPr>
        <w:ind w:left="2291" w:hanging="360"/>
      </w:pPr>
    </w:lvl>
    <w:lvl w:ilvl="2" w:tplc="0416001B" w:tentative="1">
      <w:start w:val="1"/>
      <w:numFmt w:val="lowerRoman"/>
      <w:lvlText w:val="%3."/>
      <w:lvlJc w:val="right"/>
      <w:pPr>
        <w:ind w:left="3011" w:hanging="180"/>
      </w:pPr>
    </w:lvl>
    <w:lvl w:ilvl="3" w:tplc="0416000F" w:tentative="1">
      <w:start w:val="1"/>
      <w:numFmt w:val="decimal"/>
      <w:lvlText w:val="%4."/>
      <w:lvlJc w:val="left"/>
      <w:pPr>
        <w:ind w:left="3731" w:hanging="360"/>
      </w:pPr>
    </w:lvl>
    <w:lvl w:ilvl="4" w:tplc="04160019" w:tentative="1">
      <w:start w:val="1"/>
      <w:numFmt w:val="lowerLetter"/>
      <w:lvlText w:val="%5."/>
      <w:lvlJc w:val="left"/>
      <w:pPr>
        <w:ind w:left="4451" w:hanging="360"/>
      </w:pPr>
    </w:lvl>
    <w:lvl w:ilvl="5" w:tplc="0416001B" w:tentative="1">
      <w:start w:val="1"/>
      <w:numFmt w:val="lowerRoman"/>
      <w:lvlText w:val="%6."/>
      <w:lvlJc w:val="right"/>
      <w:pPr>
        <w:ind w:left="5171" w:hanging="180"/>
      </w:pPr>
    </w:lvl>
    <w:lvl w:ilvl="6" w:tplc="0416000F" w:tentative="1">
      <w:start w:val="1"/>
      <w:numFmt w:val="decimal"/>
      <w:lvlText w:val="%7."/>
      <w:lvlJc w:val="left"/>
      <w:pPr>
        <w:ind w:left="5891" w:hanging="360"/>
      </w:pPr>
    </w:lvl>
    <w:lvl w:ilvl="7" w:tplc="04160019" w:tentative="1">
      <w:start w:val="1"/>
      <w:numFmt w:val="lowerLetter"/>
      <w:lvlText w:val="%8."/>
      <w:lvlJc w:val="left"/>
      <w:pPr>
        <w:ind w:left="6611" w:hanging="360"/>
      </w:pPr>
    </w:lvl>
    <w:lvl w:ilvl="8" w:tplc="0416001B" w:tentative="1">
      <w:start w:val="1"/>
      <w:numFmt w:val="lowerRoman"/>
      <w:lvlText w:val="%9."/>
      <w:lvlJc w:val="right"/>
      <w:pPr>
        <w:ind w:left="7331" w:hanging="180"/>
      </w:pPr>
    </w:lvl>
  </w:abstractNum>
  <w:abstractNum w:abstractNumId="36">
    <w:nsid w:val="7E014025"/>
    <w:multiLevelType w:val="hybridMultilevel"/>
    <w:tmpl w:val="0C98A06C"/>
    <w:lvl w:ilvl="0" w:tplc="04160001">
      <w:start w:val="1"/>
      <w:numFmt w:val="bullet"/>
      <w:lvlText w:val=""/>
      <w:lvlJc w:val="left"/>
      <w:pPr>
        <w:ind w:left="2136" w:hanging="360"/>
      </w:pPr>
      <w:rPr>
        <w:rFonts w:ascii="Symbol" w:hAnsi="Symbol" w:hint="default"/>
      </w:rPr>
    </w:lvl>
    <w:lvl w:ilvl="1" w:tplc="04160003" w:tentative="1">
      <w:start w:val="1"/>
      <w:numFmt w:val="bullet"/>
      <w:lvlText w:val="o"/>
      <w:lvlJc w:val="left"/>
      <w:pPr>
        <w:ind w:left="2856" w:hanging="360"/>
      </w:pPr>
      <w:rPr>
        <w:rFonts w:ascii="Courier New" w:hAnsi="Courier New" w:cs="Courier New" w:hint="default"/>
      </w:rPr>
    </w:lvl>
    <w:lvl w:ilvl="2" w:tplc="04160005" w:tentative="1">
      <w:start w:val="1"/>
      <w:numFmt w:val="bullet"/>
      <w:lvlText w:val=""/>
      <w:lvlJc w:val="left"/>
      <w:pPr>
        <w:ind w:left="3576" w:hanging="360"/>
      </w:pPr>
      <w:rPr>
        <w:rFonts w:ascii="Wingdings" w:hAnsi="Wingdings" w:hint="default"/>
      </w:rPr>
    </w:lvl>
    <w:lvl w:ilvl="3" w:tplc="04160001" w:tentative="1">
      <w:start w:val="1"/>
      <w:numFmt w:val="bullet"/>
      <w:lvlText w:val=""/>
      <w:lvlJc w:val="left"/>
      <w:pPr>
        <w:ind w:left="4296" w:hanging="360"/>
      </w:pPr>
      <w:rPr>
        <w:rFonts w:ascii="Symbol" w:hAnsi="Symbol" w:hint="default"/>
      </w:rPr>
    </w:lvl>
    <w:lvl w:ilvl="4" w:tplc="04160003" w:tentative="1">
      <w:start w:val="1"/>
      <w:numFmt w:val="bullet"/>
      <w:lvlText w:val="o"/>
      <w:lvlJc w:val="left"/>
      <w:pPr>
        <w:ind w:left="5016" w:hanging="360"/>
      </w:pPr>
      <w:rPr>
        <w:rFonts w:ascii="Courier New" w:hAnsi="Courier New" w:cs="Courier New" w:hint="default"/>
      </w:rPr>
    </w:lvl>
    <w:lvl w:ilvl="5" w:tplc="04160005" w:tentative="1">
      <w:start w:val="1"/>
      <w:numFmt w:val="bullet"/>
      <w:lvlText w:val=""/>
      <w:lvlJc w:val="left"/>
      <w:pPr>
        <w:ind w:left="5736" w:hanging="360"/>
      </w:pPr>
      <w:rPr>
        <w:rFonts w:ascii="Wingdings" w:hAnsi="Wingdings" w:hint="default"/>
      </w:rPr>
    </w:lvl>
    <w:lvl w:ilvl="6" w:tplc="04160001" w:tentative="1">
      <w:start w:val="1"/>
      <w:numFmt w:val="bullet"/>
      <w:lvlText w:val=""/>
      <w:lvlJc w:val="left"/>
      <w:pPr>
        <w:ind w:left="6456" w:hanging="360"/>
      </w:pPr>
      <w:rPr>
        <w:rFonts w:ascii="Symbol" w:hAnsi="Symbol" w:hint="default"/>
      </w:rPr>
    </w:lvl>
    <w:lvl w:ilvl="7" w:tplc="04160003" w:tentative="1">
      <w:start w:val="1"/>
      <w:numFmt w:val="bullet"/>
      <w:lvlText w:val="o"/>
      <w:lvlJc w:val="left"/>
      <w:pPr>
        <w:ind w:left="7176" w:hanging="360"/>
      </w:pPr>
      <w:rPr>
        <w:rFonts w:ascii="Courier New" w:hAnsi="Courier New" w:cs="Courier New" w:hint="default"/>
      </w:rPr>
    </w:lvl>
    <w:lvl w:ilvl="8" w:tplc="04160005" w:tentative="1">
      <w:start w:val="1"/>
      <w:numFmt w:val="bullet"/>
      <w:lvlText w:val=""/>
      <w:lvlJc w:val="left"/>
      <w:pPr>
        <w:ind w:left="7896" w:hanging="360"/>
      </w:pPr>
      <w:rPr>
        <w:rFonts w:ascii="Wingdings" w:hAnsi="Wingdings" w:hint="default"/>
      </w:rPr>
    </w:lvl>
  </w:abstractNum>
  <w:num w:numId="1">
    <w:abstractNumId w:val="22"/>
  </w:num>
  <w:num w:numId="2">
    <w:abstractNumId w:val="5"/>
  </w:num>
  <w:num w:numId="3">
    <w:abstractNumId w:val="23"/>
  </w:num>
  <w:num w:numId="4">
    <w:abstractNumId w:val="35"/>
  </w:num>
  <w:num w:numId="5">
    <w:abstractNumId w:val="4"/>
  </w:num>
  <w:num w:numId="6">
    <w:abstractNumId w:val="27"/>
  </w:num>
  <w:num w:numId="7">
    <w:abstractNumId w:val="3"/>
  </w:num>
  <w:num w:numId="8">
    <w:abstractNumId w:val="34"/>
  </w:num>
  <w:num w:numId="9">
    <w:abstractNumId w:val="0"/>
  </w:num>
  <w:num w:numId="10">
    <w:abstractNumId w:val="7"/>
  </w:num>
  <w:num w:numId="11">
    <w:abstractNumId w:val="8"/>
  </w:num>
  <w:num w:numId="12">
    <w:abstractNumId w:val="20"/>
  </w:num>
  <w:num w:numId="13">
    <w:abstractNumId w:val="6"/>
  </w:num>
  <w:num w:numId="14">
    <w:abstractNumId w:val="2"/>
  </w:num>
  <w:num w:numId="15">
    <w:abstractNumId w:val="28"/>
  </w:num>
  <w:num w:numId="16">
    <w:abstractNumId w:val="26"/>
  </w:num>
  <w:num w:numId="17">
    <w:abstractNumId w:val="33"/>
  </w:num>
  <w:num w:numId="18">
    <w:abstractNumId w:val="10"/>
  </w:num>
  <w:num w:numId="19">
    <w:abstractNumId w:val="32"/>
  </w:num>
  <w:num w:numId="20">
    <w:abstractNumId w:val="29"/>
  </w:num>
  <w:num w:numId="21">
    <w:abstractNumId w:val="14"/>
  </w:num>
  <w:num w:numId="22">
    <w:abstractNumId w:val="31"/>
  </w:num>
  <w:num w:numId="23">
    <w:abstractNumId w:val="18"/>
  </w:num>
  <w:num w:numId="24">
    <w:abstractNumId w:val="36"/>
  </w:num>
  <w:num w:numId="25">
    <w:abstractNumId w:val="17"/>
  </w:num>
  <w:num w:numId="26">
    <w:abstractNumId w:val="19"/>
  </w:num>
  <w:num w:numId="27">
    <w:abstractNumId w:val="12"/>
  </w:num>
  <w:num w:numId="28">
    <w:abstractNumId w:val="15"/>
  </w:num>
  <w:num w:numId="29">
    <w:abstractNumId w:val="30"/>
  </w:num>
  <w:num w:numId="30">
    <w:abstractNumId w:val="13"/>
  </w:num>
  <w:num w:numId="31">
    <w:abstractNumId w:val="16"/>
  </w:num>
  <w:num w:numId="32">
    <w:abstractNumId w:val="24"/>
  </w:num>
  <w:num w:numId="33">
    <w:abstractNumId w:val="21"/>
  </w:num>
  <w:num w:numId="34">
    <w:abstractNumId w:val="11"/>
  </w:num>
  <w:num w:numId="35">
    <w:abstractNumId w:val="25"/>
  </w:num>
  <w:num w:numId="36">
    <w:abstractNumId w:val="9"/>
  </w:num>
  <w:num w:numId="37">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7A04"/>
    <w:rsid w:val="0000047B"/>
    <w:rsid w:val="00000FA4"/>
    <w:rsid w:val="000022B4"/>
    <w:rsid w:val="000103DA"/>
    <w:rsid w:val="000145C1"/>
    <w:rsid w:val="00014E03"/>
    <w:rsid w:val="00015674"/>
    <w:rsid w:val="00026CEA"/>
    <w:rsid w:val="000271E5"/>
    <w:rsid w:val="0003128C"/>
    <w:rsid w:val="00032EBA"/>
    <w:rsid w:val="00035DFE"/>
    <w:rsid w:val="00056AD2"/>
    <w:rsid w:val="00066891"/>
    <w:rsid w:val="000743C8"/>
    <w:rsid w:val="000818C6"/>
    <w:rsid w:val="00090E40"/>
    <w:rsid w:val="00096DAE"/>
    <w:rsid w:val="0009739A"/>
    <w:rsid w:val="000A1D1B"/>
    <w:rsid w:val="000A2374"/>
    <w:rsid w:val="000A5214"/>
    <w:rsid w:val="000A53DC"/>
    <w:rsid w:val="000A6428"/>
    <w:rsid w:val="000B008B"/>
    <w:rsid w:val="000D07C8"/>
    <w:rsid w:val="000D0C5A"/>
    <w:rsid w:val="000D2CE9"/>
    <w:rsid w:val="000E31D7"/>
    <w:rsid w:val="000E3EEA"/>
    <w:rsid w:val="000F623A"/>
    <w:rsid w:val="0010068E"/>
    <w:rsid w:val="00104EB3"/>
    <w:rsid w:val="00106776"/>
    <w:rsid w:val="001365C8"/>
    <w:rsid w:val="00141CF5"/>
    <w:rsid w:val="001470EC"/>
    <w:rsid w:val="001543A9"/>
    <w:rsid w:val="001624C8"/>
    <w:rsid w:val="00165CEB"/>
    <w:rsid w:val="00167DD6"/>
    <w:rsid w:val="0017343F"/>
    <w:rsid w:val="00181A38"/>
    <w:rsid w:val="00183D58"/>
    <w:rsid w:val="00184146"/>
    <w:rsid w:val="00190B70"/>
    <w:rsid w:val="001A526B"/>
    <w:rsid w:val="001B03B3"/>
    <w:rsid w:val="001C001C"/>
    <w:rsid w:val="001C4A55"/>
    <w:rsid w:val="001C7B59"/>
    <w:rsid w:val="001D2E40"/>
    <w:rsid w:val="001D6093"/>
    <w:rsid w:val="001D60A7"/>
    <w:rsid w:val="001E25A4"/>
    <w:rsid w:val="001F5E8A"/>
    <w:rsid w:val="001F7659"/>
    <w:rsid w:val="0021240B"/>
    <w:rsid w:val="002163F9"/>
    <w:rsid w:val="002165F4"/>
    <w:rsid w:val="00230D18"/>
    <w:rsid w:val="0023582A"/>
    <w:rsid w:val="00243DF1"/>
    <w:rsid w:val="00247F31"/>
    <w:rsid w:val="00250BA7"/>
    <w:rsid w:val="002542B6"/>
    <w:rsid w:val="00256D9F"/>
    <w:rsid w:val="00257593"/>
    <w:rsid w:val="002710E0"/>
    <w:rsid w:val="00271359"/>
    <w:rsid w:val="00273B83"/>
    <w:rsid w:val="00273C1D"/>
    <w:rsid w:val="00281AF3"/>
    <w:rsid w:val="00290F4D"/>
    <w:rsid w:val="002918B7"/>
    <w:rsid w:val="002A0CEB"/>
    <w:rsid w:val="002A56FD"/>
    <w:rsid w:val="002A7B4B"/>
    <w:rsid w:val="002B2809"/>
    <w:rsid w:val="002B76C0"/>
    <w:rsid w:val="002C715C"/>
    <w:rsid w:val="002C7326"/>
    <w:rsid w:val="002D08CF"/>
    <w:rsid w:val="002D3CAB"/>
    <w:rsid w:val="002D3FE3"/>
    <w:rsid w:val="002E0585"/>
    <w:rsid w:val="002E0B72"/>
    <w:rsid w:val="002E55D3"/>
    <w:rsid w:val="002F1054"/>
    <w:rsid w:val="002F1E26"/>
    <w:rsid w:val="003031DE"/>
    <w:rsid w:val="00303680"/>
    <w:rsid w:val="00310141"/>
    <w:rsid w:val="00310A38"/>
    <w:rsid w:val="00326515"/>
    <w:rsid w:val="00334912"/>
    <w:rsid w:val="0033601C"/>
    <w:rsid w:val="0034186B"/>
    <w:rsid w:val="003443E3"/>
    <w:rsid w:val="0034708D"/>
    <w:rsid w:val="00361723"/>
    <w:rsid w:val="00362761"/>
    <w:rsid w:val="003630E6"/>
    <w:rsid w:val="00365CDB"/>
    <w:rsid w:val="003772DF"/>
    <w:rsid w:val="00386B3B"/>
    <w:rsid w:val="003871FC"/>
    <w:rsid w:val="00387F7D"/>
    <w:rsid w:val="00395858"/>
    <w:rsid w:val="00397E5D"/>
    <w:rsid w:val="003D589C"/>
    <w:rsid w:val="003E2D86"/>
    <w:rsid w:val="003E6CD2"/>
    <w:rsid w:val="003F64B7"/>
    <w:rsid w:val="003F7BFD"/>
    <w:rsid w:val="004005B3"/>
    <w:rsid w:val="004008FB"/>
    <w:rsid w:val="00401279"/>
    <w:rsid w:val="00414397"/>
    <w:rsid w:val="00415680"/>
    <w:rsid w:val="00416381"/>
    <w:rsid w:val="00421BEA"/>
    <w:rsid w:val="004242B5"/>
    <w:rsid w:val="00430158"/>
    <w:rsid w:val="0043098D"/>
    <w:rsid w:val="00432324"/>
    <w:rsid w:val="00434537"/>
    <w:rsid w:val="0043663C"/>
    <w:rsid w:val="004437FA"/>
    <w:rsid w:val="004458A6"/>
    <w:rsid w:val="0045122D"/>
    <w:rsid w:val="00451EA6"/>
    <w:rsid w:val="004539ED"/>
    <w:rsid w:val="004673F1"/>
    <w:rsid w:val="00467F4F"/>
    <w:rsid w:val="0047469F"/>
    <w:rsid w:val="00491E17"/>
    <w:rsid w:val="0049202B"/>
    <w:rsid w:val="0049447E"/>
    <w:rsid w:val="00494762"/>
    <w:rsid w:val="004A051E"/>
    <w:rsid w:val="004A36EC"/>
    <w:rsid w:val="004B625F"/>
    <w:rsid w:val="004C4A9C"/>
    <w:rsid w:val="004D193D"/>
    <w:rsid w:val="004E6561"/>
    <w:rsid w:val="004E7983"/>
    <w:rsid w:val="004F6982"/>
    <w:rsid w:val="004F6FE4"/>
    <w:rsid w:val="005009F3"/>
    <w:rsid w:val="0050764A"/>
    <w:rsid w:val="00510B14"/>
    <w:rsid w:val="00511F9B"/>
    <w:rsid w:val="00512E55"/>
    <w:rsid w:val="00521F30"/>
    <w:rsid w:val="0052375A"/>
    <w:rsid w:val="00524165"/>
    <w:rsid w:val="00530179"/>
    <w:rsid w:val="00531DAC"/>
    <w:rsid w:val="00536DEA"/>
    <w:rsid w:val="005417CE"/>
    <w:rsid w:val="005429A2"/>
    <w:rsid w:val="005474E9"/>
    <w:rsid w:val="00557622"/>
    <w:rsid w:val="005633FD"/>
    <w:rsid w:val="005640BD"/>
    <w:rsid w:val="00566043"/>
    <w:rsid w:val="00567EB1"/>
    <w:rsid w:val="00576C34"/>
    <w:rsid w:val="005870C9"/>
    <w:rsid w:val="00592002"/>
    <w:rsid w:val="00593F03"/>
    <w:rsid w:val="00595337"/>
    <w:rsid w:val="005B5D06"/>
    <w:rsid w:val="005C6167"/>
    <w:rsid w:val="005C7A96"/>
    <w:rsid w:val="005D38D1"/>
    <w:rsid w:val="005E1597"/>
    <w:rsid w:val="005E569F"/>
    <w:rsid w:val="005E6DE0"/>
    <w:rsid w:val="005F4875"/>
    <w:rsid w:val="005F6A55"/>
    <w:rsid w:val="0060799B"/>
    <w:rsid w:val="00616B49"/>
    <w:rsid w:val="006172E1"/>
    <w:rsid w:val="00617CDB"/>
    <w:rsid w:val="00625F19"/>
    <w:rsid w:val="00633631"/>
    <w:rsid w:val="006338DC"/>
    <w:rsid w:val="00636721"/>
    <w:rsid w:val="00636D44"/>
    <w:rsid w:val="006430B0"/>
    <w:rsid w:val="00644FC7"/>
    <w:rsid w:val="0064531F"/>
    <w:rsid w:val="0064630E"/>
    <w:rsid w:val="00650557"/>
    <w:rsid w:val="006526AC"/>
    <w:rsid w:val="006567D5"/>
    <w:rsid w:val="00673B5E"/>
    <w:rsid w:val="006744C7"/>
    <w:rsid w:val="00675DFC"/>
    <w:rsid w:val="00683381"/>
    <w:rsid w:val="00683CCB"/>
    <w:rsid w:val="006921BD"/>
    <w:rsid w:val="006A3D75"/>
    <w:rsid w:val="006A4395"/>
    <w:rsid w:val="006B1E49"/>
    <w:rsid w:val="006B48EC"/>
    <w:rsid w:val="006C4FA6"/>
    <w:rsid w:val="006C678C"/>
    <w:rsid w:val="006D0F23"/>
    <w:rsid w:val="006D2B5A"/>
    <w:rsid w:val="006D347E"/>
    <w:rsid w:val="006D3D40"/>
    <w:rsid w:val="006E003D"/>
    <w:rsid w:val="006F4293"/>
    <w:rsid w:val="006F593C"/>
    <w:rsid w:val="00703683"/>
    <w:rsid w:val="00726E8B"/>
    <w:rsid w:val="00730E13"/>
    <w:rsid w:val="00733C43"/>
    <w:rsid w:val="00735B2E"/>
    <w:rsid w:val="00737915"/>
    <w:rsid w:val="00741832"/>
    <w:rsid w:val="00747944"/>
    <w:rsid w:val="00751816"/>
    <w:rsid w:val="00756585"/>
    <w:rsid w:val="007604BA"/>
    <w:rsid w:val="00762863"/>
    <w:rsid w:val="00773174"/>
    <w:rsid w:val="00783096"/>
    <w:rsid w:val="007A4EA5"/>
    <w:rsid w:val="007A7B19"/>
    <w:rsid w:val="007A7FCC"/>
    <w:rsid w:val="007D1E4A"/>
    <w:rsid w:val="007D2237"/>
    <w:rsid w:val="007E65B7"/>
    <w:rsid w:val="007E7B4B"/>
    <w:rsid w:val="007F3D33"/>
    <w:rsid w:val="00802935"/>
    <w:rsid w:val="0080480D"/>
    <w:rsid w:val="00817E4D"/>
    <w:rsid w:val="008208B1"/>
    <w:rsid w:val="00821C7F"/>
    <w:rsid w:val="00821E1B"/>
    <w:rsid w:val="00823D7E"/>
    <w:rsid w:val="00825F1E"/>
    <w:rsid w:val="008263AC"/>
    <w:rsid w:val="00831C14"/>
    <w:rsid w:val="008342FD"/>
    <w:rsid w:val="008348E7"/>
    <w:rsid w:val="00836813"/>
    <w:rsid w:val="00842EBB"/>
    <w:rsid w:val="00864D23"/>
    <w:rsid w:val="008701E8"/>
    <w:rsid w:val="00874851"/>
    <w:rsid w:val="00877018"/>
    <w:rsid w:val="0088425F"/>
    <w:rsid w:val="00887D15"/>
    <w:rsid w:val="0089213B"/>
    <w:rsid w:val="00894021"/>
    <w:rsid w:val="00894673"/>
    <w:rsid w:val="008956D8"/>
    <w:rsid w:val="00897BB8"/>
    <w:rsid w:val="008A3C96"/>
    <w:rsid w:val="008A5BF6"/>
    <w:rsid w:val="008B4647"/>
    <w:rsid w:val="008B5A23"/>
    <w:rsid w:val="008C241A"/>
    <w:rsid w:val="008C30F8"/>
    <w:rsid w:val="008D30AB"/>
    <w:rsid w:val="008D47F0"/>
    <w:rsid w:val="008D51B9"/>
    <w:rsid w:val="008E5B30"/>
    <w:rsid w:val="008F0116"/>
    <w:rsid w:val="008F1088"/>
    <w:rsid w:val="008F4930"/>
    <w:rsid w:val="008F7956"/>
    <w:rsid w:val="008F7B7C"/>
    <w:rsid w:val="00906997"/>
    <w:rsid w:val="00910A0E"/>
    <w:rsid w:val="00921614"/>
    <w:rsid w:val="00924876"/>
    <w:rsid w:val="00926D4E"/>
    <w:rsid w:val="009356F4"/>
    <w:rsid w:val="009406B5"/>
    <w:rsid w:val="00943C4A"/>
    <w:rsid w:val="00954018"/>
    <w:rsid w:val="00957863"/>
    <w:rsid w:val="00957E29"/>
    <w:rsid w:val="0096074B"/>
    <w:rsid w:val="00960A7D"/>
    <w:rsid w:val="009746F8"/>
    <w:rsid w:val="009802AF"/>
    <w:rsid w:val="00994B52"/>
    <w:rsid w:val="00996F74"/>
    <w:rsid w:val="009A2981"/>
    <w:rsid w:val="009A356D"/>
    <w:rsid w:val="009A4B1F"/>
    <w:rsid w:val="009B24F4"/>
    <w:rsid w:val="009B3A15"/>
    <w:rsid w:val="009B4C10"/>
    <w:rsid w:val="009C045C"/>
    <w:rsid w:val="009C2DA8"/>
    <w:rsid w:val="009C53B1"/>
    <w:rsid w:val="009D0689"/>
    <w:rsid w:val="009D1A7B"/>
    <w:rsid w:val="009E0363"/>
    <w:rsid w:val="009F6EE4"/>
    <w:rsid w:val="00A00EE2"/>
    <w:rsid w:val="00A130DF"/>
    <w:rsid w:val="00A144A7"/>
    <w:rsid w:val="00A16176"/>
    <w:rsid w:val="00A25D74"/>
    <w:rsid w:val="00A31002"/>
    <w:rsid w:val="00A36458"/>
    <w:rsid w:val="00A405A7"/>
    <w:rsid w:val="00A429EF"/>
    <w:rsid w:val="00A4301D"/>
    <w:rsid w:val="00A457C1"/>
    <w:rsid w:val="00A5023B"/>
    <w:rsid w:val="00A519FA"/>
    <w:rsid w:val="00A52AB5"/>
    <w:rsid w:val="00A60D1C"/>
    <w:rsid w:val="00A741E2"/>
    <w:rsid w:val="00A75D62"/>
    <w:rsid w:val="00A762EA"/>
    <w:rsid w:val="00A76974"/>
    <w:rsid w:val="00A8055F"/>
    <w:rsid w:val="00A82E00"/>
    <w:rsid w:val="00A87E58"/>
    <w:rsid w:val="00AA24CF"/>
    <w:rsid w:val="00AB0D97"/>
    <w:rsid w:val="00AC4802"/>
    <w:rsid w:val="00AD031B"/>
    <w:rsid w:val="00AE1C32"/>
    <w:rsid w:val="00AF5C8F"/>
    <w:rsid w:val="00B011BF"/>
    <w:rsid w:val="00B02A80"/>
    <w:rsid w:val="00B05FB7"/>
    <w:rsid w:val="00B07897"/>
    <w:rsid w:val="00B10233"/>
    <w:rsid w:val="00B142C1"/>
    <w:rsid w:val="00B1477D"/>
    <w:rsid w:val="00B21CB6"/>
    <w:rsid w:val="00B2270C"/>
    <w:rsid w:val="00B25490"/>
    <w:rsid w:val="00B25E84"/>
    <w:rsid w:val="00B265D4"/>
    <w:rsid w:val="00B303FB"/>
    <w:rsid w:val="00B313CE"/>
    <w:rsid w:val="00B3318C"/>
    <w:rsid w:val="00B379FB"/>
    <w:rsid w:val="00B408CB"/>
    <w:rsid w:val="00B53A89"/>
    <w:rsid w:val="00B62564"/>
    <w:rsid w:val="00B63F35"/>
    <w:rsid w:val="00B76037"/>
    <w:rsid w:val="00B80DF2"/>
    <w:rsid w:val="00B83D64"/>
    <w:rsid w:val="00B85BDF"/>
    <w:rsid w:val="00B86A06"/>
    <w:rsid w:val="00BA22D7"/>
    <w:rsid w:val="00BA7D40"/>
    <w:rsid w:val="00BB3040"/>
    <w:rsid w:val="00BB6FF2"/>
    <w:rsid w:val="00BB7A04"/>
    <w:rsid w:val="00BC77F9"/>
    <w:rsid w:val="00BD3B7B"/>
    <w:rsid w:val="00BD3BAD"/>
    <w:rsid w:val="00BE2386"/>
    <w:rsid w:val="00BE6A2A"/>
    <w:rsid w:val="00BE7C57"/>
    <w:rsid w:val="00BF65F5"/>
    <w:rsid w:val="00C02CD5"/>
    <w:rsid w:val="00C046F5"/>
    <w:rsid w:val="00C1776D"/>
    <w:rsid w:val="00C22F4C"/>
    <w:rsid w:val="00C23B90"/>
    <w:rsid w:val="00C2581A"/>
    <w:rsid w:val="00C30EA9"/>
    <w:rsid w:val="00C3108C"/>
    <w:rsid w:val="00C336F3"/>
    <w:rsid w:val="00C37273"/>
    <w:rsid w:val="00C45E81"/>
    <w:rsid w:val="00C5099B"/>
    <w:rsid w:val="00C50B65"/>
    <w:rsid w:val="00C510EF"/>
    <w:rsid w:val="00C66BB1"/>
    <w:rsid w:val="00C675A2"/>
    <w:rsid w:val="00C81AF8"/>
    <w:rsid w:val="00C84741"/>
    <w:rsid w:val="00C863F5"/>
    <w:rsid w:val="00C90D18"/>
    <w:rsid w:val="00C92DDD"/>
    <w:rsid w:val="00CA2D35"/>
    <w:rsid w:val="00CA336A"/>
    <w:rsid w:val="00CB7D6E"/>
    <w:rsid w:val="00CC134F"/>
    <w:rsid w:val="00CC3030"/>
    <w:rsid w:val="00CD4BC1"/>
    <w:rsid w:val="00CE70AB"/>
    <w:rsid w:val="00CE72D9"/>
    <w:rsid w:val="00CF1ABF"/>
    <w:rsid w:val="00CF3034"/>
    <w:rsid w:val="00CF506D"/>
    <w:rsid w:val="00CF5685"/>
    <w:rsid w:val="00D067BB"/>
    <w:rsid w:val="00D146DA"/>
    <w:rsid w:val="00D1516C"/>
    <w:rsid w:val="00D310E6"/>
    <w:rsid w:val="00D36AD5"/>
    <w:rsid w:val="00D405B4"/>
    <w:rsid w:val="00D5197C"/>
    <w:rsid w:val="00D563CC"/>
    <w:rsid w:val="00D57E5E"/>
    <w:rsid w:val="00D60275"/>
    <w:rsid w:val="00D7005A"/>
    <w:rsid w:val="00D70A75"/>
    <w:rsid w:val="00D713DC"/>
    <w:rsid w:val="00D7558D"/>
    <w:rsid w:val="00D757AE"/>
    <w:rsid w:val="00D9251C"/>
    <w:rsid w:val="00DA40FA"/>
    <w:rsid w:val="00DB0BBD"/>
    <w:rsid w:val="00DB1DA0"/>
    <w:rsid w:val="00DB2611"/>
    <w:rsid w:val="00DB57C8"/>
    <w:rsid w:val="00DC291B"/>
    <w:rsid w:val="00DD27CE"/>
    <w:rsid w:val="00DD56EC"/>
    <w:rsid w:val="00DE0A86"/>
    <w:rsid w:val="00DF1097"/>
    <w:rsid w:val="00DF26B0"/>
    <w:rsid w:val="00DF4C6F"/>
    <w:rsid w:val="00E239F3"/>
    <w:rsid w:val="00E342A3"/>
    <w:rsid w:val="00E34D2D"/>
    <w:rsid w:val="00E40C28"/>
    <w:rsid w:val="00E65B97"/>
    <w:rsid w:val="00E71991"/>
    <w:rsid w:val="00E747FD"/>
    <w:rsid w:val="00E75F1B"/>
    <w:rsid w:val="00E872CE"/>
    <w:rsid w:val="00E908EF"/>
    <w:rsid w:val="00E91D87"/>
    <w:rsid w:val="00E925B2"/>
    <w:rsid w:val="00E949CC"/>
    <w:rsid w:val="00EA0B36"/>
    <w:rsid w:val="00EA23F8"/>
    <w:rsid w:val="00EA59F6"/>
    <w:rsid w:val="00ED1145"/>
    <w:rsid w:val="00ED1F96"/>
    <w:rsid w:val="00ED76C9"/>
    <w:rsid w:val="00EE0FC6"/>
    <w:rsid w:val="00EE2367"/>
    <w:rsid w:val="00EF64B5"/>
    <w:rsid w:val="00F007C1"/>
    <w:rsid w:val="00F0382F"/>
    <w:rsid w:val="00F03E5A"/>
    <w:rsid w:val="00F253F6"/>
    <w:rsid w:val="00F271EE"/>
    <w:rsid w:val="00F30E47"/>
    <w:rsid w:val="00F34214"/>
    <w:rsid w:val="00F35E41"/>
    <w:rsid w:val="00F37B53"/>
    <w:rsid w:val="00F52B29"/>
    <w:rsid w:val="00F63BC4"/>
    <w:rsid w:val="00F6583C"/>
    <w:rsid w:val="00F67B54"/>
    <w:rsid w:val="00F7047A"/>
    <w:rsid w:val="00F7444A"/>
    <w:rsid w:val="00F7672E"/>
    <w:rsid w:val="00F943A3"/>
    <w:rsid w:val="00F94E91"/>
    <w:rsid w:val="00F96564"/>
    <w:rsid w:val="00FA1F87"/>
    <w:rsid w:val="00FB31D5"/>
    <w:rsid w:val="00FB42FA"/>
    <w:rsid w:val="00FB674C"/>
    <w:rsid w:val="00FD44CA"/>
    <w:rsid w:val="00FD44EE"/>
    <w:rsid w:val="00FD48C9"/>
    <w:rsid w:val="00FF38E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005A"/>
    <w:pPr>
      <w:spacing w:after="180" w:line="274" w:lineRule="auto"/>
    </w:pPr>
    <w:rPr>
      <w:rFonts w:ascii="Arial" w:hAnsi="Arial"/>
      <w:sz w:val="22"/>
      <w:szCs w:val="22"/>
      <w:lang w:eastAsia="en-US"/>
    </w:rPr>
  </w:style>
  <w:style w:type="paragraph" w:styleId="Ttulo1">
    <w:name w:val="heading 1"/>
    <w:basedOn w:val="Normal"/>
    <w:next w:val="Normal"/>
    <w:link w:val="Ttulo1Char"/>
    <w:uiPriority w:val="9"/>
    <w:qFormat/>
    <w:rsid w:val="00B1477D"/>
    <w:pPr>
      <w:keepNext/>
      <w:keepLines/>
      <w:spacing w:before="360" w:after="0" w:line="240" w:lineRule="auto"/>
      <w:outlineLvl w:val="0"/>
    </w:pPr>
    <w:rPr>
      <w:rFonts w:ascii="Helvetica" w:eastAsia="Times New Roman" w:hAnsi="Helvetica"/>
      <w:bCs/>
      <w:color w:val="1F497D"/>
      <w:sz w:val="52"/>
      <w:szCs w:val="28"/>
    </w:rPr>
  </w:style>
  <w:style w:type="paragraph" w:styleId="Ttulo2">
    <w:name w:val="heading 2"/>
    <w:basedOn w:val="Normal"/>
    <w:next w:val="Normal"/>
    <w:link w:val="Ttulo2Char"/>
    <w:uiPriority w:val="9"/>
    <w:qFormat/>
    <w:rsid w:val="001C001C"/>
    <w:pPr>
      <w:keepNext/>
      <w:keepLines/>
      <w:spacing w:before="120" w:after="0" w:line="240" w:lineRule="auto"/>
      <w:outlineLvl w:val="1"/>
    </w:pPr>
    <w:rPr>
      <w:rFonts w:ascii="Helvetica" w:eastAsia="Times New Roman" w:hAnsi="Helvetica"/>
      <w:bCs/>
      <w:color w:val="4F6228"/>
      <w:sz w:val="32"/>
      <w:szCs w:val="26"/>
    </w:rPr>
  </w:style>
  <w:style w:type="paragraph" w:styleId="Ttulo3">
    <w:name w:val="heading 3"/>
    <w:basedOn w:val="Normal"/>
    <w:next w:val="Normal"/>
    <w:link w:val="Ttulo3Char"/>
    <w:uiPriority w:val="9"/>
    <w:qFormat/>
    <w:rsid w:val="00D7005A"/>
    <w:pPr>
      <w:keepNext/>
      <w:keepLines/>
      <w:spacing w:before="20" w:after="0" w:line="240" w:lineRule="auto"/>
      <w:outlineLvl w:val="2"/>
    </w:pPr>
    <w:rPr>
      <w:rFonts w:eastAsia="Times New Roman"/>
      <w:b/>
      <w:bCs/>
      <w:color w:val="1F497D"/>
      <w:sz w:val="28"/>
      <w:szCs w:val="20"/>
    </w:rPr>
  </w:style>
  <w:style w:type="paragraph" w:styleId="Ttulo4">
    <w:name w:val="heading 4"/>
    <w:basedOn w:val="Normal"/>
    <w:next w:val="Normal"/>
    <w:link w:val="Ttulo4Char"/>
    <w:uiPriority w:val="9"/>
    <w:qFormat/>
    <w:rsid w:val="002165F4"/>
    <w:pPr>
      <w:keepNext/>
      <w:keepLines/>
      <w:spacing w:before="200" w:after="0"/>
      <w:outlineLvl w:val="3"/>
    </w:pPr>
    <w:rPr>
      <w:rFonts w:ascii="Cambria" w:eastAsia="Times New Roman" w:hAnsi="Cambria"/>
      <w:b/>
      <w:bCs/>
      <w:i/>
      <w:iCs/>
      <w:color w:val="262626"/>
      <w:sz w:val="20"/>
      <w:szCs w:val="20"/>
    </w:rPr>
  </w:style>
  <w:style w:type="paragraph" w:styleId="Ttulo5">
    <w:name w:val="heading 5"/>
    <w:basedOn w:val="Normal"/>
    <w:next w:val="Normal"/>
    <w:link w:val="Ttulo5Char"/>
    <w:uiPriority w:val="9"/>
    <w:qFormat/>
    <w:rsid w:val="002165F4"/>
    <w:pPr>
      <w:keepNext/>
      <w:keepLines/>
      <w:spacing w:before="200" w:after="0"/>
      <w:outlineLvl w:val="4"/>
    </w:pPr>
    <w:rPr>
      <w:rFonts w:ascii="Cambria" w:eastAsia="Times New Roman" w:hAnsi="Cambria"/>
      <w:color w:val="000000"/>
      <w:sz w:val="20"/>
      <w:szCs w:val="20"/>
    </w:rPr>
  </w:style>
  <w:style w:type="paragraph" w:styleId="Ttulo6">
    <w:name w:val="heading 6"/>
    <w:basedOn w:val="Normal"/>
    <w:next w:val="Normal"/>
    <w:link w:val="Ttulo6Char"/>
    <w:uiPriority w:val="9"/>
    <w:qFormat/>
    <w:rsid w:val="002165F4"/>
    <w:pPr>
      <w:keepNext/>
      <w:keepLines/>
      <w:spacing w:before="200" w:after="0"/>
      <w:outlineLvl w:val="5"/>
    </w:pPr>
    <w:rPr>
      <w:rFonts w:ascii="Cambria" w:eastAsia="Times New Roman" w:hAnsi="Cambria"/>
      <w:i/>
      <w:iCs/>
      <w:color w:val="000000"/>
      <w:sz w:val="20"/>
      <w:szCs w:val="20"/>
    </w:rPr>
  </w:style>
  <w:style w:type="paragraph" w:styleId="Ttulo7">
    <w:name w:val="heading 7"/>
    <w:basedOn w:val="Normal"/>
    <w:next w:val="Normal"/>
    <w:link w:val="Ttulo7Char"/>
    <w:uiPriority w:val="9"/>
    <w:qFormat/>
    <w:rsid w:val="002165F4"/>
    <w:pPr>
      <w:keepNext/>
      <w:keepLines/>
      <w:spacing w:before="200" w:after="0"/>
      <w:outlineLvl w:val="6"/>
    </w:pPr>
    <w:rPr>
      <w:rFonts w:ascii="Cambria" w:eastAsia="Times New Roman" w:hAnsi="Cambria"/>
      <w:i/>
      <w:iCs/>
      <w:color w:val="1F497D"/>
      <w:sz w:val="20"/>
      <w:szCs w:val="20"/>
    </w:rPr>
  </w:style>
  <w:style w:type="paragraph" w:styleId="Ttulo8">
    <w:name w:val="heading 8"/>
    <w:basedOn w:val="Normal"/>
    <w:next w:val="Normal"/>
    <w:link w:val="Ttulo8Char"/>
    <w:uiPriority w:val="9"/>
    <w:qFormat/>
    <w:rsid w:val="002165F4"/>
    <w:pPr>
      <w:keepNext/>
      <w:keepLines/>
      <w:spacing w:before="200" w:after="0"/>
      <w:outlineLvl w:val="7"/>
    </w:pPr>
    <w:rPr>
      <w:rFonts w:ascii="Cambria" w:eastAsia="Times New Roman" w:hAnsi="Cambria"/>
      <w:color w:val="000000"/>
      <w:sz w:val="20"/>
      <w:szCs w:val="20"/>
    </w:rPr>
  </w:style>
  <w:style w:type="paragraph" w:styleId="Ttulo9">
    <w:name w:val="heading 9"/>
    <w:basedOn w:val="Normal"/>
    <w:next w:val="Normal"/>
    <w:link w:val="Ttulo9Char"/>
    <w:uiPriority w:val="9"/>
    <w:qFormat/>
    <w:rsid w:val="002165F4"/>
    <w:pPr>
      <w:keepNext/>
      <w:keepLines/>
      <w:spacing w:before="200" w:after="0"/>
      <w:outlineLvl w:val="8"/>
    </w:pPr>
    <w:rPr>
      <w:rFonts w:ascii="Cambria" w:eastAsia="Times New Roman" w:hAnsi="Cambria"/>
      <w:i/>
      <w:iCs/>
      <w:color w:val="000000"/>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BB7A04"/>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BB7A04"/>
  </w:style>
  <w:style w:type="paragraph" w:styleId="Rodap">
    <w:name w:val="footer"/>
    <w:basedOn w:val="Normal"/>
    <w:link w:val="RodapChar"/>
    <w:uiPriority w:val="99"/>
    <w:unhideWhenUsed/>
    <w:rsid w:val="00BB7A04"/>
    <w:pPr>
      <w:tabs>
        <w:tab w:val="center" w:pos="4252"/>
        <w:tab w:val="right" w:pos="8504"/>
      </w:tabs>
      <w:spacing w:after="0" w:line="240" w:lineRule="auto"/>
    </w:pPr>
  </w:style>
  <w:style w:type="character" w:customStyle="1" w:styleId="RodapChar">
    <w:name w:val="Rodapé Char"/>
    <w:basedOn w:val="Fontepargpadro"/>
    <w:link w:val="Rodap"/>
    <w:uiPriority w:val="99"/>
    <w:rsid w:val="00BB7A04"/>
  </w:style>
  <w:style w:type="paragraph" w:styleId="Textodebalo">
    <w:name w:val="Balloon Text"/>
    <w:basedOn w:val="Normal"/>
    <w:link w:val="TextodebaloChar"/>
    <w:uiPriority w:val="99"/>
    <w:semiHidden/>
    <w:unhideWhenUsed/>
    <w:rsid w:val="00BB7A04"/>
    <w:pPr>
      <w:spacing w:after="0" w:line="240" w:lineRule="auto"/>
    </w:pPr>
    <w:rPr>
      <w:rFonts w:ascii="Tahoma" w:hAnsi="Tahoma"/>
      <w:sz w:val="16"/>
      <w:szCs w:val="16"/>
    </w:rPr>
  </w:style>
  <w:style w:type="character" w:customStyle="1" w:styleId="TextodebaloChar">
    <w:name w:val="Texto de balão Char"/>
    <w:link w:val="Textodebalo"/>
    <w:uiPriority w:val="99"/>
    <w:semiHidden/>
    <w:rsid w:val="00BB7A04"/>
    <w:rPr>
      <w:rFonts w:ascii="Tahoma" w:hAnsi="Tahoma" w:cs="Tahoma"/>
      <w:sz w:val="16"/>
      <w:szCs w:val="16"/>
    </w:rPr>
  </w:style>
  <w:style w:type="character" w:customStyle="1" w:styleId="apple-style-span">
    <w:name w:val="apple-style-span"/>
    <w:basedOn w:val="Fontepargpadro"/>
    <w:rsid w:val="00636721"/>
  </w:style>
  <w:style w:type="character" w:styleId="Hyperlink">
    <w:name w:val="Hyperlink"/>
    <w:uiPriority w:val="99"/>
    <w:unhideWhenUsed/>
    <w:rsid w:val="00636721"/>
    <w:rPr>
      <w:color w:val="0000FF"/>
      <w:u w:val="single"/>
    </w:rPr>
  </w:style>
  <w:style w:type="paragraph" w:styleId="Ttulo">
    <w:name w:val="Title"/>
    <w:basedOn w:val="Normal"/>
    <w:next w:val="Normal"/>
    <w:link w:val="TtuloChar"/>
    <w:uiPriority w:val="10"/>
    <w:qFormat/>
    <w:rsid w:val="00D7005A"/>
    <w:pPr>
      <w:spacing w:after="120" w:line="240" w:lineRule="auto"/>
      <w:contextualSpacing/>
    </w:pPr>
    <w:rPr>
      <w:rFonts w:ascii="Helvetica" w:eastAsia="Times New Roman" w:hAnsi="Helvetica"/>
      <w:color w:val="1F497D"/>
      <w:spacing w:val="30"/>
      <w:kern w:val="28"/>
      <w:sz w:val="72"/>
      <w:szCs w:val="52"/>
    </w:rPr>
  </w:style>
  <w:style w:type="character" w:customStyle="1" w:styleId="TtuloChar">
    <w:name w:val="Título Char"/>
    <w:link w:val="Ttulo"/>
    <w:uiPriority w:val="10"/>
    <w:rsid w:val="00D7005A"/>
    <w:rPr>
      <w:rFonts w:ascii="Helvetica" w:eastAsia="Times New Roman" w:hAnsi="Helvetica" w:cs="Times New Roman"/>
      <w:color w:val="1F497D"/>
      <w:spacing w:val="30"/>
      <w:kern w:val="28"/>
      <w:sz w:val="72"/>
      <w:szCs w:val="52"/>
    </w:rPr>
  </w:style>
  <w:style w:type="character" w:customStyle="1" w:styleId="Ttulo1Char">
    <w:name w:val="Título 1 Char"/>
    <w:link w:val="Ttulo1"/>
    <w:uiPriority w:val="9"/>
    <w:rsid w:val="00B1477D"/>
    <w:rPr>
      <w:rFonts w:ascii="Helvetica" w:eastAsia="Times New Roman" w:hAnsi="Helvetica" w:cs="Times New Roman"/>
      <w:bCs/>
      <w:color w:val="1F497D"/>
      <w:sz w:val="52"/>
      <w:szCs w:val="28"/>
    </w:rPr>
  </w:style>
  <w:style w:type="character" w:customStyle="1" w:styleId="Ttulo2Char">
    <w:name w:val="Título 2 Char"/>
    <w:link w:val="Ttulo2"/>
    <w:uiPriority w:val="9"/>
    <w:rsid w:val="001C001C"/>
    <w:rPr>
      <w:rFonts w:ascii="Helvetica" w:eastAsia="Times New Roman" w:hAnsi="Helvetica" w:cs="Times New Roman"/>
      <w:bCs/>
      <w:color w:val="4F6228"/>
      <w:sz w:val="32"/>
      <w:szCs w:val="26"/>
    </w:rPr>
  </w:style>
  <w:style w:type="character" w:customStyle="1" w:styleId="Ttulo3Char">
    <w:name w:val="Título 3 Char"/>
    <w:link w:val="Ttulo3"/>
    <w:uiPriority w:val="9"/>
    <w:rsid w:val="00D7005A"/>
    <w:rPr>
      <w:rFonts w:ascii="Arial" w:eastAsia="Times New Roman" w:hAnsi="Arial" w:cs="Times New Roman"/>
      <w:b/>
      <w:bCs/>
      <w:color w:val="1F497D"/>
      <w:sz w:val="28"/>
    </w:rPr>
  </w:style>
  <w:style w:type="character" w:customStyle="1" w:styleId="Ttulo4Char">
    <w:name w:val="Título 4 Char"/>
    <w:link w:val="Ttulo4"/>
    <w:uiPriority w:val="9"/>
    <w:semiHidden/>
    <w:rsid w:val="002165F4"/>
    <w:rPr>
      <w:rFonts w:ascii="Cambria" w:eastAsia="Times New Roman" w:hAnsi="Cambria" w:cs="Times New Roman"/>
      <w:b/>
      <w:bCs/>
      <w:i/>
      <w:iCs/>
      <w:color w:val="262626"/>
    </w:rPr>
  </w:style>
  <w:style w:type="character" w:customStyle="1" w:styleId="Ttulo5Char">
    <w:name w:val="Título 5 Char"/>
    <w:link w:val="Ttulo5"/>
    <w:uiPriority w:val="9"/>
    <w:semiHidden/>
    <w:rsid w:val="002165F4"/>
    <w:rPr>
      <w:rFonts w:ascii="Cambria" w:eastAsia="Times New Roman" w:hAnsi="Cambria" w:cs="Times New Roman"/>
      <w:color w:val="000000"/>
    </w:rPr>
  </w:style>
  <w:style w:type="character" w:customStyle="1" w:styleId="Ttulo6Char">
    <w:name w:val="Título 6 Char"/>
    <w:link w:val="Ttulo6"/>
    <w:uiPriority w:val="9"/>
    <w:semiHidden/>
    <w:rsid w:val="002165F4"/>
    <w:rPr>
      <w:rFonts w:ascii="Cambria" w:eastAsia="Times New Roman" w:hAnsi="Cambria" w:cs="Times New Roman"/>
      <w:i/>
      <w:iCs/>
      <w:color w:val="000000"/>
    </w:rPr>
  </w:style>
  <w:style w:type="character" w:customStyle="1" w:styleId="Ttulo7Char">
    <w:name w:val="Título 7 Char"/>
    <w:link w:val="Ttulo7"/>
    <w:uiPriority w:val="9"/>
    <w:semiHidden/>
    <w:rsid w:val="002165F4"/>
    <w:rPr>
      <w:rFonts w:ascii="Cambria" w:eastAsia="Times New Roman" w:hAnsi="Cambria" w:cs="Times New Roman"/>
      <w:i/>
      <w:iCs/>
      <w:color w:val="1F497D"/>
    </w:rPr>
  </w:style>
  <w:style w:type="character" w:customStyle="1" w:styleId="Ttulo8Char">
    <w:name w:val="Título 8 Char"/>
    <w:link w:val="Ttulo8"/>
    <w:uiPriority w:val="9"/>
    <w:semiHidden/>
    <w:rsid w:val="002165F4"/>
    <w:rPr>
      <w:rFonts w:ascii="Cambria" w:eastAsia="Times New Roman" w:hAnsi="Cambria" w:cs="Times New Roman"/>
      <w:color w:val="000000"/>
      <w:sz w:val="20"/>
      <w:szCs w:val="20"/>
    </w:rPr>
  </w:style>
  <w:style w:type="character" w:customStyle="1" w:styleId="Ttulo9Char">
    <w:name w:val="Título 9 Char"/>
    <w:link w:val="Ttulo9"/>
    <w:uiPriority w:val="9"/>
    <w:semiHidden/>
    <w:rsid w:val="002165F4"/>
    <w:rPr>
      <w:rFonts w:ascii="Cambria" w:eastAsia="Times New Roman" w:hAnsi="Cambria" w:cs="Times New Roman"/>
      <w:i/>
      <w:iCs/>
      <w:color w:val="000000"/>
      <w:sz w:val="20"/>
      <w:szCs w:val="20"/>
    </w:rPr>
  </w:style>
  <w:style w:type="paragraph" w:styleId="Legenda">
    <w:name w:val="caption"/>
    <w:basedOn w:val="Normal"/>
    <w:next w:val="Normal"/>
    <w:uiPriority w:val="35"/>
    <w:qFormat/>
    <w:rsid w:val="002165F4"/>
    <w:pPr>
      <w:spacing w:line="240" w:lineRule="auto"/>
    </w:pPr>
    <w:rPr>
      <w:rFonts w:eastAsia="Times New Roman"/>
      <w:b/>
      <w:bCs/>
      <w:smallCaps/>
      <w:color w:val="1F497D"/>
      <w:spacing w:val="6"/>
      <w:szCs w:val="18"/>
      <w:lang w:bidi="hi-IN"/>
    </w:rPr>
  </w:style>
  <w:style w:type="paragraph" w:styleId="Subttulo">
    <w:name w:val="Subtitle"/>
    <w:basedOn w:val="Normal"/>
    <w:next w:val="Normal"/>
    <w:link w:val="SubttuloChar"/>
    <w:uiPriority w:val="11"/>
    <w:qFormat/>
    <w:rsid w:val="002165F4"/>
    <w:pPr>
      <w:numPr>
        <w:ilvl w:val="1"/>
      </w:numPr>
    </w:pPr>
    <w:rPr>
      <w:rFonts w:ascii="Calibri" w:eastAsia="Times New Roman" w:hAnsi="Calibri"/>
      <w:iCs/>
      <w:color w:val="265898"/>
      <w:sz w:val="32"/>
      <w:szCs w:val="24"/>
      <w:lang w:bidi="hi-IN"/>
    </w:rPr>
  </w:style>
  <w:style w:type="character" w:customStyle="1" w:styleId="SubttuloChar">
    <w:name w:val="Subtítulo Char"/>
    <w:link w:val="Subttulo"/>
    <w:uiPriority w:val="11"/>
    <w:rsid w:val="002165F4"/>
    <w:rPr>
      <w:rFonts w:eastAsia="Times New Roman" w:cs="Times New Roman"/>
      <w:iCs/>
      <w:color w:val="265898"/>
      <w:sz w:val="32"/>
      <w:szCs w:val="24"/>
      <w:lang w:bidi="hi-IN"/>
    </w:rPr>
  </w:style>
  <w:style w:type="character" w:styleId="Forte">
    <w:name w:val="Strong"/>
    <w:uiPriority w:val="22"/>
    <w:qFormat/>
    <w:rsid w:val="002165F4"/>
    <w:rPr>
      <w:b/>
      <w:bCs/>
      <w:color w:val="265898"/>
    </w:rPr>
  </w:style>
  <w:style w:type="character" w:styleId="nfase">
    <w:name w:val="Emphasis"/>
    <w:uiPriority w:val="20"/>
    <w:qFormat/>
    <w:rsid w:val="002165F4"/>
    <w:rPr>
      <w:b w:val="0"/>
      <w:i/>
      <w:iCs/>
      <w:color w:val="1F497D"/>
    </w:rPr>
  </w:style>
  <w:style w:type="paragraph" w:customStyle="1" w:styleId="SemEspaamento1">
    <w:name w:val="Sem Espaçamento1"/>
    <w:link w:val="NoSpacingChar"/>
    <w:uiPriority w:val="1"/>
    <w:qFormat/>
    <w:rsid w:val="002165F4"/>
    <w:rPr>
      <w:sz w:val="22"/>
      <w:szCs w:val="22"/>
      <w:lang w:eastAsia="en-US"/>
    </w:rPr>
  </w:style>
  <w:style w:type="character" w:customStyle="1" w:styleId="NoSpacingChar">
    <w:name w:val="No Spacing Char"/>
    <w:link w:val="SemEspaamento1"/>
    <w:uiPriority w:val="1"/>
    <w:rsid w:val="002165F4"/>
    <w:rPr>
      <w:sz w:val="22"/>
      <w:szCs w:val="22"/>
      <w:lang w:val="pt-BR" w:eastAsia="en-US" w:bidi="ar-SA"/>
    </w:rPr>
  </w:style>
  <w:style w:type="paragraph" w:customStyle="1" w:styleId="ListaColorida-nfase11">
    <w:name w:val="Lista Colorida - Ênfase 11"/>
    <w:basedOn w:val="Normal"/>
    <w:uiPriority w:val="34"/>
    <w:qFormat/>
    <w:rsid w:val="002165F4"/>
    <w:pPr>
      <w:spacing w:line="240" w:lineRule="auto"/>
      <w:ind w:left="720" w:hanging="288"/>
      <w:contextualSpacing/>
    </w:pPr>
    <w:rPr>
      <w:color w:val="1F497D"/>
    </w:rPr>
  </w:style>
  <w:style w:type="paragraph" w:customStyle="1" w:styleId="GradeColorida-nfase11">
    <w:name w:val="Grade Colorida - Ênfase 11"/>
    <w:basedOn w:val="Normal"/>
    <w:next w:val="Normal"/>
    <w:link w:val="GradeColorida-nfase1Char"/>
    <w:uiPriority w:val="29"/>
    <w:qFormat/>
    <w:rsid w:val="002165F4"/>
    <w:pPr>
      <w:pBdr>
        <w:left w:val="single" w:sz="48" w:space="13" w:color="4F81BD"/>
      </w:pBdr>
      <w:spacing w:after="0" w:line="360" w:lineRule="auto"/>
    </w:pPr>
    <w:rPr>
      <w:rFonts w:ascii="Cambria" w:eastAsia="Times New Roman" w:hAnsi="Cambria"/>
      <w:b/>
      <w:i/>
      <w:iCs/>
      <w:color w:val="4F81BD"/>
      <w:sz w:val="24"/>
      <w:szCs w:val="20"/>
      <w:lang w:bidi="hi-IN"/>
    </w:rPr>
  </w:style>
  <w:style w:type="character" w:customStyle="1" w:styleId="GradeColorida-nfase1Char">
    <w:name w:val="Grade Colorida - Ênfase 1 Char"/>
    <w:link w:val="GradeColorida-nfase11"/>
    <w:uiPriority w:val="29"/>
    <w:rsid w:val="002165F4"/>
    <w:rPr>
      <w:rFonts w:ascii="Cambria" w:eastAsia="Times New Roman" w:hAnsi="Cambria"/>
      <w:b/>
      <w:i/>
      <w:iCs/>
      <w:color w:val="4F81BD"/>
      <w:sz w:val="24"/>
      <w:lang w:bidi="hi-IN"/>
    </w:rPr>
  </w:style>
  <w:style w:type="paragraph" w:customStyle="1" w:styleId="SombreamentoClaro-nfase21">
    <w:name w:val="Sombreamento Claro - Ênfase 21"/>
    <w:basedOn w:val="Normal"/>
    <w:next w:val="Normal"/>
    <w:link w:val="SombreamentoClaro-nfase2Char"/>
    <w:uiPriority w:val="30"/>
    <w:qFormat/>
    <w:rsid w:val="002165F4"/>
    <w:pPr>
      <w:pBdr>
        <w:left w:val="single" w:sz="48" w:space="13" w:color="C0504D"/>
      </w:pBdr>
      <w:spacing w:before="240" w:after="120" w:line="300" w:lineRule="auto"/>
    </w:pPr>
    <w:rPr>
      <w:rFonts w:ascii="Calibri" w:eastAsia="Times New Roman" w:hAnsi="Calibri"/>
      <w:b/>
      <w:bCs/>
      <w:i/>
      <w:iCs/>
      <w:color w:val="C0504D"/>
      <w:sz w:val="26"/>
      <w:szCs w:val="20"/>
      <w:lang w:bidi="hi-IN"/>
    </w:rPr>
  </w:style>
  <w:style w:type="character" w:customStyle="1" w:styleId="SombreamentoClaro-nfase2Char">
    <w:name w:val="Sombreamento Claro - Ênfase 2 Char"/>
    <w:link w:val="SombreamentoClaro-nfase21"/>
    <w:uiPriority w:val="30"/>
    <w:rsid w:val="002165F4"/>
    <w:rPr>
      <w:rFonts w:eastAsia="Times New Roman"/>
      <w:b/>
      <w:bCs/>
      <w:i/>
      <w:iCs/>
      <w:color w:val="C0504D"/>
      <w:sz w:val="26"/>
      <w:lang w:bidi="hi-IN"/>
    </w:rPr>
  </w:style>
  <w:style w:type="character" w:customStyle="1" w:styleId="nfaseSutil1">
    <w:name w:val="Ênfase Sutil1"/>
    <w:uiPriority w:val="19"/>
    <w:qFormat/>
    <w:rsid w:val="002165F4"/>
    <w:rPr>
      <w:i/>
      <w:iCs/>
      <w:color w:val="000000"/>
    </w:rPr>
  </w:style>
  <w:style w:type="character" w:customStyle="1" w:styleId="nfaseIntensa1">
    <w:name w:val="Ênfase Intensa1"/>
    <w:uiPriority w:val="21"/>
    <w:qFormat/>
    <w:rsid w:val="002165F4"/>
    <w:rPr>
      <w:b/>
      <w:bCs/>
      <w:i/>
      <w:iCs/>
      <w:color w:val="1F497D"/>
    </w:rPr>
  </w:style>
  <w:style w:type="character" w:customStyle="1" w:styleId="RefernciaSutil1">
    <w:name w:val="Referência Sutil1"/>
    <w:uiPriority w:val="31"/>
    <w:qFormat/>
    <w:rsid w:val="002165F4"/>
    <w:rPr>
      <w:smallCaps/>
      <w:color w:val="000000"/>
      <w:u w:val="single"/>
    </w:rPr>
  </w:style>
  <w:style w:type="character" w:customStyle="1" w:styleId="RefernciaIntensa1">
    <w:name w:val="Referência Intensa1"/>
    <w:uiPriority w:val="32"/>
    <w:qFormat/>
    <w:rsid w:val="002165F4"/>
    <w:rPr>
      <w:rFonts w:ascii="Calibri" w:hAnsi="Calibri"/>
      <w:b/>
      <w:bCs/>
      <w:smallCaps/>
      <w:color w:val="1F497D"/>
      <w:spacing w:val="5"/>
      <w:sz w:val="22"/>
      <w:u w:val="single"/>
    </w:rPr>
  </w:style>
  <w:style w:type="character" w:customStyle="1" w:styleId="TtulodoLivro1">
    <w:name w:val="Título do Livro1"/>
    <w:uiPriority w:val="33"/>
    <w:qFormat/>
    <w:rsid w:val="002165F4"/>
    <w:rPr>
      <w:rFonts w:ascii="Cambria" w:hAnsi="Cambria"/>
      <w:b/>
      <w:bCs/>
      <w:caps w:val="0"/>
      <w:smallCaps/>
      <w:color w:val="1F497D"/>
      <w:spacing w:val="10"/>
      <w:sz w:val="22"/>
    </w:rPr>
  </w:style>
  <w:style w:type="paragraph" w:customStyle="1" w:styleId="CabealhodoSumrio1">
    <w:name w:val="Cabeçalho do Sumário1"/>
    <w:basedOn w:val="Ttulo1"/>
    <w:next w:val="Normal"/>
    <w:uiPriority w:val="39"/>
    <w:semiHidden/>
    <w:unhideWhenUsed/>
    <w:qFormat/>
    <w:rsid w:val="002165F4"/>
    <w:pPr>
      <w:spacing w:before="480" w:line="264" w:lineRule="auto"/>
      <w:outlineLvl w:val="9"/>
    </w:pPr>
    <w:rPr>
      <w:b/>
    </w:rPr>
  </w:style>
  <w:style w:type="paragraph" w:customStyle="1" w:styleId="PersonalName">
    <w:name w:val="Personal Name"/>
    <w:basedOn w:val="Ttulo"/>
    <w:qFormat/>
    <w:rsid w:val="002165F4"/>
    <w:rPr>
      <w:b/>
      <w:caps/>
      <w:color w:val="000000"/>
      <w:sz w:val="28"/>
      <w:szCs w:val="28"/>
    </w:rPr>
  </w:style>
  <w:style w:type="table" w:styleId="Tabelacomgrade">
    <w:name w:val="Table Grid"/>
    <w:basedOn w:val="Tabelanormal"/>
    <w:uiPriority w:val="59"/>
    <w:rsid w:val="00B147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linkVisitado">
    <w:name w:val="FollowedHyperlink"/>
    <w:uiPriority w:val="99"/>
    <w:semiHidden/>
    <w:unhideWhenUsed/>
    <w:rsid w:val="00CB7D6E"/>
    <w:rPr>
      <w:color w:val="800080"/>
      <w:u w:val="single"/>
    </w:rPr>
  </w:style>
  <w:style w:type="table" w:styleId="GradeMdia3-nfase5">
    <w:name w:val="Medium Grid 3 Accent 5"/>
    <w:basedOn w:val="Tabelanormal"/>
    <w:uiPriority w:val="60"/>
    <w:rsid w:val="008F795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paragraph" w:customStyle="1" w:styleId="Default">
    <w:name w:val="Default"/>
    <w:rsid w:val="00BC77F9"/>
    <w:pPr>
      <w:autoSpaceDE w:val="0"/>
      <w:autoSpaceDN w:val="0"/>
      <w:adjustRightInd w:val="0"/>
    </w:pPr>
    <w:rPr>
      <w:rFonts w:ascii="Arial" w:hAnsi="Arial" w:cs="Arial"/>
      <w:color w:val="000000"/>
      <w:sz w:val="24"/>
      <w:szCs w:val="24"/>
      <w:lang w:eastAsia="en-US"/>
    </w:rPr>
  </w:style>
  <w:style w:type="character" w:customStyle="1" w:styleId="googqs-tidbit-0">
    <w:name w:val="goog_qs-tidbit-0"/>
    <w:basedOn w:val="Fontepargpadro"/>
    <w:rsid w:val="00C336F3"/>
  </w:style>
  <w:style w:type="character" w:styleId="Refdecomentrio">
    <w:name w:val="annotation reference"/>
    <w:uiPriority w:val="99"/>
    <w:semiHidden/>
    <w:unhideWhenUsed/>
    <w:rsid w:val="00751816"/>
    <w:rPr>
      <w:sz w:val="16"/>
      <w:szCs w:val="16"/>
    </w:rPr>
  </w:style>
  <w:style w:type="paragraph" w:styleId="Textodecomentrio">
    <w:name w:val="annotation text"/>
    <w:basedOn w:val="Normal"/>
    <w:link w:val="TextodecomentrioChar"/>
    <w:uiPriority w:val="99"/>
    <w:semiHidden/>
    <w:unhideWhenUsed/>
    <w:rsid w:val="00751816"/>
    <w:rPr>
      <w:sz w:val="20"/>
      <w:szCs w:val="20"/>
    </w:rPr>
  </w:style>
  <w:style w:type="character" w:customStyle="1" w:styleId="TextodecomentrioChar">
    <w:name w:val="Texto de comentário Char"/>
    <w:link w:val="Textodecomentrio"/>
    <w:uiPriority w:val="99"/>
    <w:semiHidden/>
    <w:rsid w:val="00751816"/>
    <w:rPr>
      <w:rFonts w:ascii="Arial" w:hAnsi="Arial"/>
      <w:lang w:eastAsia="en-US"/>
    </w:rPr>
  </w:style>
  <w:style w:type="paragraph" w:styleId="Assuntodocomentrio">
    <w:name w:val="annotation subject"/>
    <w:basedOn w:val="Textodecomentrio"/>
    <w:next w:val="Textodecomentrio"/>
    <w:link w:val="AssuntodocomentrioChar"/>
    <w:uiPriority w:val="99"/>
    <w:semiHidden/>
    <w:unhideWhenUsed/>
    <w:rsid w:val="00751816"/>
    <w:rPr>
      <w:b/>
      <w:bCs/>
    </w:rPr>
  </w:style>
  <w:style w:type="character" w:customStyle="1" w:styleId="AssuntodocomentrioChar">
    <w:name w:val="Assunto do comentário Char"/>
    <w:link w:val="Assuntodocomentrio"/>
    <w:uiPriority w:val="99"/>
    <w:semiHidden/>
    <w:rsid w:val="00751816"/>
    <w:rPr>
      <w:rFonts w:ascii="Arial" w:hAnsi="Arial"/>
      <w:b/>
      <w:bCs/>
      <w:lang w:eastAsia="en-US"/>
    </w:rPr>
  </w:style>
  <w:style w:type="paragraph" w:styleId="PargrafodaLista">
    <w:name w:val="List Paragraph"/>
    <w:basedOn w:val="Normal"/>
    <w:qFormat/>
    <w:rsid w:val="00A00EE2"/>
    <w:pPr>
      <w:spacing w:after="200" w:line="276" w:lineRule="auto"/>
      <w:ind w:left="720"/>
      <w:contextualSpacing/>
    </w:pPr>
    <w:rPr>
      <w:rFonts w:ascii="Calibri" w:hAnsi="Calibri"/>
    </w:rPr>
  </w:style>
  <w:style w:type="character" w:styleId="CitaoHTML">
    <w:name w:val="HTML Cite"/>
    <w:uiPriority w:val="99"/>
    <w:rsid w:val="00511F9B"/>
    <w:rPr>
      <w:i/>
      <w:iCs/>
    </w:rPr>
  </w:style>
  <w:style w:type="character" w:customStyle="1" w:styleId="apple-converted-space">
    <w:name w:val="apple-converted-space"/>
    <w:basedOn w:val="Fontepargpadro"/>
    <w:rsid w:val="00737915"/>
  </w:style>
  <w:style w:type="paragraph" w:customStyle="1" w:styleId="Standard">
    <w:name w:val="Standard"/>
    <w:rsid w:val="007D1E4A"/>
    <w:pPr>
      <w:suppressAutoHyphens/>
      <w:autoSpaceDN w:val="0"/>
      <w:spacing w:after="200" w:line="276" w:lineRule="auto"/>
      <w:textAlignment w:val="baseline"/>
    </w:pPr>
    <w:rPr>
      <w:rFonts w:ascii="Times New Roman" w:eastAsia="SimSun" w:hAnsi="Times New Roman" w:cs="Mangal"/>
      <w:kern w:val="3"/>
      <w:sz w:val="24"/>
      <w:szCs w:val="24"/>
      <w:lang w:eastAsia="en-US" w:bidi="hi-IN"/>
    </w:rPr>
  </w:style>
  <w:style w:type="paragraph" w:styleId="NormalWeb">
    <w:name w:val="Normal (Web)"/>
    <w:basedOn w:val="Normal"/>
    <w:uiPriority w:val="99"/>
    <w:unhideWhenUsed/>
    <w:rsid w:val="007D1E4A"/>
    <w:pPr>
      <w:spacing w:before="100" w:beforeAutospacing="1" w:after="100" w:afterAutospacing="1" w:line="240" w:lineRule="auto"/>
    </w:pPr>
    <w:rPr>
      <w:rFonts w:ascii="Times New Roman" w:eastAsia="Times New Roman" w:hAnsi="Times New Roman"/>
      <w:sz w:val="24"/>
      <w:szCs w:val="24"/>
      <w:lang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005A"/>
    <w:pPr>
      <w:spacing w:after="180" w:line="274" w:lineRule="auto"/>
    </w:pPr>
    <w:rPr>
      <w:rFonts w:ascii="Arial" w:hAnsi="Arial"/>
      <w:sz w:val="22"/>
      <w:szCs w:val="22"/>
      <w:lang w:eastAsia="en-US"/>
    </w:rPr>
  </w:style>
  <w:style w:type="paragraph" w:styleId="Ttulo1">
    <w:name w:val="heading 1"/>
    <w:basedOn w:val="Normal"/>
    <w:next w:val="Normal"/>
    <w:link w:val="Ttulo1Char"/>
    <w:uiPriority w:val="9"/>
    <w:qFormat/>
    <w:rsid w:val="00B1477D"/>
    <w:pPr>
      <w:keepNext/>
      <w:keepLines/>
      <w:spacing w:before="360" w:after="0" w:line="240" w:lineRule="auto"/>
      <w:outlineLvl w:val="0"/>
    </w:pPr>
    <w:rPr>
      <w:rFonts w:ascii="Helvetica" w:eastAsia="Times New Roman" w:hAnsi="Helvetica"/>
      <w:bCs/>
      <w:color w:val="1F497D"/>
      <w:sz w:val="52"/>
      <w:szCs w:val="28"/>
    </w:rPr>
  </w:style>
  <w:style w:type="paragraph" w:styleId="Ttulo2">
    <w:name w:val="heading 2"/>
    <w:basedOn w:val="Normal"/>
    <w:next w:val="Normal"/>
    <w:link w:val="Ttulo2Char"/>
    <w:uiPriority w:val="9"/>
    <w:qFormat/>
    <w:rsid w:val="001C001C"/>
    <w:pPr>
      <w:keepNext/>
      <w:keepLines/>
      <w:spacing w:before="120" w:after="0" w:line="240" w:lineRule="auto"/>
      <w:outlineLvl w:val="1"/>
    </w:pPr>
    <w:rPr>
      <w:rFonts w:ascii="Helvetica" w:eastAsia="Times New Roman" w:hAnsi="Helvetica"/>
      <w:bCs/>
      <w:color w:val="4F6228"/>
      <w:sz w:val="32"/>
      <w:szCs w:val="26"/>
    </w:rPr>
  </w:style>
  <w:style w:type="paragraph" w:styleId="Ttulo3">
    <w:name w:val="heading 3"/>
    <w:basedOn w:val="Normal"/>
    <w:next w:val="Normal"/>
    <w:link w:val="Ttulo3Char"/>
    <w:uiPriority w:val="9"/>
    <w:qFormat/>
    <w:rsid w:val="00D7005A"/>
    <w:pPr>
      <w:keepNext/>
      <w:keepLines/>
      <w:spacing w:before="20" w:after="0" w:line="240" w:lineRule="auto"/>
      <w:outlineLvl w:val="2"/>
    </w:pPr>
    <w:rPr>
      <w:rFonts w:eastAsia="Times New Roman"/>
      <w:b/>
      <w:bCs/>
      <w:color w:val="1F497D"/>
      <w:sz w:val="28"/>
      <w:szCs w:val="20"/>
    </w:rPr>
  </w:style>
  <w:style w:type="paragraph" w:styleId="Ttulo4">
    <w:name w:val="heading 4"/>
    <w:basedOn w:val="Normal"/>
    <w:next w:val="Normal"/>
    <w:link w:val="Ttulo4Char"/>
    <w:uiPriority w:val="9"/>
    <w:qFormat/>
    <w:rsid w:val="002165F4"/>
    <w:pPr>
      <w:keepNext/>
      <w:keepLines/>
      <w:spacing w:before="200" w:after="0"/>
      <w:outlineLvl w:val="3"/>
    </w:pPr>
    <w:rPr>
      <w:rFonts w:ascii="Cambria" w:eastAsia="Times New Roman" w:hAnsi="Cambria"/>
      <w:b/>
      <w:bCs/>
      <w:i/>
      <w:iCs/>
      <w:color w:val="262626"/>
      <w:sz w:val="20"/>
      <w:szCs w:val="20"/>
    </w:rPr>
  </w:style>
  <w:style w:type="paragraph" w:styleId="Ttulo5">
    <w:name w:val="heading 5"/>
    <w:basedOn w:val="Normal"/>
    <w:next w:val="Normal"/>
    <w:link w:val="Ttulo5Char"/>
    <w:uiPriority w:val="9"/>
    <w:qFormat/>
    <w:rsid w:val="002165F4"/>
    <w:pPr>
      <w:keepNext/>
      <w:keepLines/>
      <w:spacing w:before="200" w:after="0"/>
      <w:outlineLvl w:val="4"/>
    </w:pPr>
    <w:rPr>
      <w:rFonts w:ascii="Cambria" w:eastAsia="Times New Roman" w:hAnsi="Cambria"/>
      <w:color w:val="000000"/>
      <w:sz w:val="20"/>
      <w:szCs w:val="20"/>
    </w:rPr>
  </w:style>
  <w:style w:type="paragraph" w:styleId="Ttulo6">
    <w:name w:val="heading 6"/>
    <w:basedOn w:val="Normal"/>
    <w:next w:val="Normal"/>
    <w:link w:val="Ttulo6Char"/>
    <w:uiPriority w:val="9"/>
    <w:qFormat/>
    <w:rsid w:val="002165F4"/>
    <w:pPr>
      <w:keepNext/>
      <w:keepLines/>
      <w:spacing w:before="200" w:after="0"/>
      <w:outlineLvl w:val="5"/>
    </w:pPr>
    <w:rPr>
      <w:rFonts w:ascii="Cambria" w:eastAsia="Times New Roman" w:hAnsi="Cambria"/>
      <w:i/>
      <w:iCs/>
      <w:color w:val="000000"/>
      <w:sz w:val="20"/>
      <w:szCs w:val="20"/>
    </w:rPr>
  </w:style>
  <w:style w:type="paragraph" w:styleId="Ttulo7">
    <w:name w:val="heading 7"/>
    <w:basedOn w:val="Normal"/>
    <w:next w:val="Normal"/>
    <w:link w:val="Ttulo7Char"/>
    <w:uiPriority w:val="9"/>
    <w:qFormat/>
    <w:rsid w:val="002165F4"/>
    <w:pPr>
      <w:keepNext/>
      <w:keepLines/>
      <w:spacing w:before="200" w:after="0"/>
      <w:outlineLvl w:val="6"/>
    </w:pPr>
    <w:rPr>
      <w:rFonts w:ascii="Cambria" w:eastAsia="Times New Roman" w:hAnsi="Cambria"/>
      <w:i/>
      <w:iCs/>
      <w:color w:val="1F497D"/>
      <w:sz w:val="20"/>
      <w:szCs w:val="20"/>
    </w:rPr>
  </w:style>
  <w:style w:type="paragraph" w:styleId="Ttulo8">
    <w:name w:val="heading 8"/>
    <w:basedOn w:val="Normal"/>
    <w:next w:val="Normal"/>
    <w:link w:val="Ttulo8Char"/>
    <w:uiPriority w:val="9"/>
    <w:qFormat/>
    <w:rsid w:val="002165F4"/>
    <w:pPr>
      <w:keepNext/>
      <w:keepLines/>
      <w:spacing w:before="200" w:after="0"/>
      <w:outlineLvl w:val="7"/>
    </w:pPr>
    <w:rPr>
      <w:rFonts w:ascii="Cambria" w:eastAsia="Times New Roman" w:hAnsi="Cambria"/>
      <w:color w:val="000000"/>
      <w:sz w:val="20"/>
      <w:szCs w:val="20"/>
    </w:rPr>
  </w:style>
  <w:style w:type="paragraph" w:styleId="Ttulo9">
    <w:name w:val="heading 9"/>
    <w:basedOn w:val="Normal"/>
    <w:next w:val="Normal"/>
    <w:link w:val="Ttulo9Char"/>
    <w:uiPriority w:val="9"/>
    <w:qFormat/>
    <w:rsid w:val="002165F4"/>
    <w:pPr>
      <w:keepNext/>
      <w:keepLines/>
      <w:spacing w:before="200" w:after="0"/>
      <w:outlineLvl w:val="8"/>
    </w:pPr>
    <w:rPr>
      <w:rFonts w:ascii="Cambria" w:eastAsia="Times New Roman" w:hAnsi="Cambria"/>
      <w:i/>
      <w:iCs/>
      <w:color w:val="000000"/>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BB7A04"/>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BB7A04"/>
  </w:style>
  <w:style w:type="paragraph" w:styleId="Rodap">
    <w:name w:val="footer"/>
    <w:basedOn w:val="Normal"/>
    <w:link w:val="RodapChar"/>
    <w:uiPriority w:val="99"/>
    <w:unhideWhenUsed/>
    <w:rsid w:val="00BB7A04"/>
    <w:pPr>
      <w:tabs>
        <w:tab w:val="center" w:pos="4252"/>
        <w:tab w:val="right" w:pos="8504"/>
      </w:tabs>
      <w:spacing w:after="0" w:line="240" w:lineRule="auto"/>
    </w:pPr>
  </w:style>
  <w:style w:type="character" w:customStyle="1" w:styleId="RodapChar">
    <w:name w:val="Rodapé Char"/>
    <w:basedOn w:val="Fontepargpadro"/>
    <w:link w:val="Rodap"/>
    <w:uiPriority w:val="99"/>
    <w:rsid w:val="00BB7A04"/>
  </w:style>
  <w:style w:type="paragraph" w:styleId="Textodebalo">
    <w:name w:val="Balloon Text"/>
    <w:basedOn w:val="Normal"/>
    <w:link w:val="TextodebaloChar"/>
    <w:uiPriority w:val="99"/>
    <w:semiHidden/>
    <w:unhideWhenUsed/>
    <w:rsid w:val="00BB7A04"/>
    <w:pPr>
      <w:spacing w:after="0" w:line="240" w:lineRule="auto"/>
    </w:pPr>
    <w:rPr>
      <w:rFonts w:ascii="Tahoma" w:hAnsi="Tahoma"/>
      <w:sz w:val="16"/>
      <w:szCs w:val="16"/>
    </w:rPr>
  </w:style>
  <w:style w:type="character" w:customStyle="1" w:styleId="TextodebaloChar">
    <w:name w:val="Texto de balão Char"/>
    <w:link w:val="Textodebalo"/>
    <w:uiPriority w:val="99"/>
    <w:semiHidden/>
    <w:rsid w:val="00BB7A04"/>
    <w:rPr>
      <w:rFonts w:ascii="Tahoma" w:hAnsi="Tahoma" w:cs="Tahoma"/>
      <w:sz w:val="16"/>
      <w:szCs w:val="16"/>
    </w:rPr>
  </w:style>
  <w:style w:type="character" w:customStyle="1" w:styleId="apple-style-span">
    <w:name w:val="apple-style-span"/>
    <w:basedOn w:val="Fontepargpadro"/>
    <w:rsid w:val="00636721"/>
  </w:style>
  <w:style w:type="character" w:styleId="Hyperlink">
    <w:name w:val="Hyperlink"/>
    <w:uiPriority w:val="99"/>
    <w:unhideWhenUsed/>
    <w:rsid w:val="00636721"/>
    <w:rPr>
      <w:color w:val="0000FF"/>
      <w:u w:val="single"/>
    </w:rPr>
  </w:style>
  <w:style w:type="paragraph" w:styleId="Ttulo">
    <w:name w:val="Title"/>
    <w:basedOn w:val="Normal"/>
    <w:next w:val="Normal"/>
    <w:link w:val="TtuloChar"/>
    <w:uiPriority w:val="10"/>
    <w:qFormat/>
    <w:rsid w:val="00D7005A"/>
    <w:pPr>
      <w:spacing w:after="120" w:line="240" w:lineRule="auto"/>
      <w:contextualSpacing/>
    </w:pPr>
    <w:rPr>
      <w:rFonts w:ascii="Helvetica" w:eastAsia="Times New Roman" w:hAnsi="Helvetica"/>
      <w:color w:val="1F497D"/>
      <w:spacing w:val="30"/>
      <w:kern w:val="28"/>
      <w:sz w:val="72"/>
      <w:szCs w:val="52"/>
    </w:rPr>
  </w:style>
  <w:style w:type="character" w:customStyle="1" w:styleId="TtuloChar">
    <w:name w:val="Título Char"/>
    <w:link w:val="Ttulo"/>
    <w:uiPriority w:val="10"/>
    <w:rsid w:val="00D7005A"/>
    <w:rPr>
      <w:rFonts w:ascii="Helvetica" w:eastAsia="Times New Roman" w:hAnsi="Helvetica" w:cs="Times New Roman"/>
      <w:color w:val="1F497D"/>
      <w:spacing w:val="30"/>
      <w:kern w:val="28"/>
      <w:sz w:val="72"/>
      <w:szCs w:val="52"/>
    </w:rPr>
  </w:style>
  <w:style w:type="character" w:customStyle="1" w:styleId="Ttulo1Char">
    <w:name w:val="Título 1 Char"/>
    <w:link w:val="Ttulo1"/>
    <w:uiPriority w:val="9"/>
    <w:rsid w:val="00B1477D"/>
    <w:rPr>
      <w:rFonts w:ascii="Helvetica" w:eastAsia="Times New Roman" w:hAnsi="Helvetica" w:cs="Times New Roman"/>
      <w:bCs/>
      <w:color w:val="1F497D"/>
      <w:sz w:val="52"/>
      <w:szCs w:val="28"/>
    </w:rPr>
  </w:style>
  <w:style w:type="character" w:customStyle="1" w:styleId="Ttulo2Char">
    <w:name w:val="Título 2 Char"/>
    <w:link w:val="Ttulo2"/>
    <w:uiPriority w:val="9"/>
    <w:rsid w:val="001C001C"/>
    <w:rPr>
      <w:rFonts w:ascii="Helvetica" w:eastAsia="Times New Roman" w:hAnsi="Helvetica" w:cs="Times New Roman"/>
      <w:bCs/>
      <w:color w:val="4F6228"/>
      <w:sz w:val="32"/>
      <w:szCs w:val="26"/>
    </w:rPr>
  </w:style>
  <w:style w:type="character" w:customStyle="1" w:styleId="Ttulo3Char">
    <w:name w:val="Título 3 Char"/>
    <w:link w:val="Ttulo3"/>
    <w:uiPriority w:val="9"/>
    <w:rsid w:val="00D7005A"/>
    <w:rPr>
      <w:rFonts w:ascii="Arial" w:eastAsia="Times New Roman" w:hAnsi="Arial" w:cs="Times New Roman"/>
      <w:b/>
      <w:bCs/>
      <w:color w:val="1F497D"/>
      <w:sz w:val="28"/>
    </w:rPr>
  </w:style>
  <w:style w:type="character" w:customStyle="1" w:styleId="Ttulo4Char">
    <w:name w:val="Título 4 Char"/>
    <w:link w:val="Ttulo4"/>
    <w:uiPriority w:val="9"/>
    <w:semiHidden/>
    <w:rsid w:val="002165F4"/>
    <w:rPr>
      <w:rFonts w:ascii="Cambria" w:eastAsia="Times New Roman" w:hAnsi="Cambria" w:cs="Times New Roman"/>
      <w:b/>
      <w:bCs/>
      <w:i/>
      <w:iCs/>
      <w:color w:val="262626"/>
    </w:rPr>
  </w:style>
  <w:style w:type="character" w:customStyle="1" w:styleId="Ttulo5Char">
    <w:name w:val="Título 5 Char"/>
    <w:link w:val="Ttulo5"/>
    <w:uiPriority w:val="9"/>
    <w:semiHidden/>
    <w:rsid w:val="002165F4"/>
    <w:rPr>
      <w:rFonts w:ascii="Cambria" w:eastAsia="Times New Roman" w:hAnsi="Cambria" w:cs="Times New Roman"/>
      <w:color w:val="000000"/>
    </w:rPr>
  </w:style>
  <w:style w:type="character" w:customStyle="1" w:styleId="Ttulo6Char">
    <w:name w:val="Título 6 Char"/>
    <w:link w:val="Ttulo6"/>
    <w:uiPriority w:val="9"/>
    <w:semiHidden/>
    <w:rsid w:val="002165F4"/>
    <w:rPr>
      <w:rFonts w:ascii="Cambria" w:eastAsia="Times New Roman" w:hAnsi="Cambria" w:cs="Times New Roman"/>
      <w:i/>
      <w:iCs/>
      <w:color w:val="000000"/>
    </w:rPr>
  </w:style>
  <w:style w:type="character" w:customStyle="1" w:styleId="Ttulo7Char">
    <w:name w:val="Título 7 Char"/>
    <w:link w:val="Ttulo7"/>
    <w:uiPriority w:val="9"/>
    <w:semiHidden/>
    <w:rsid w:val="002165F4"/>
    <w:rPr>
      <w:rFonts w:ascii="Cambria" w:eastAsia="Times New Roman" w:hAnsi="Cambria" w:cs="Times New Roman"/>
      <w:i/>
      <w:iCs/>
      <w:color w:val="1F497D"/>
    </w:rPr>
  </w:style>
  <w:style w:type="character" w:customStyle="1" w:styleId="Ttulo8Char">
    <w:name w:val="Título 8 Char"/>
    <w:link w:val="Ttulo8"/>
    <w:uiPriority w:val="9"/>
    <w:semiHidden/>
    <w:rsid w:val="002165F4"/>
    <w:rPr>
      <w:rFonts w:ascii="Cambria" w:eastAsia="Times New Roman" w:hAnsi="Cambria" w:cs="Times New Roman"/>
      <w:color w:val="000000"/>
      <w:sz w:val="20"/>
      <w:szCs w:val="20"/>
    </w:rPr>
  </w:style>
  <w:style w:type="character" w:customStyle="1" w:styleId="Ttulo9Char">
    <w:name w:val="Título 9 Char"/>
    <w:link w:val="Ttulo9"/>
    <w:uiPriority w:val="9"/>
    <w:semiHidden/>
    <w:rsid w:val="002165F4"/>
    <w:rPr>
      <w:rFonts w:ascii="Cambria" w:eastAsia="Times New Roman" w:hAnsi="Cambria" w:cs="Times New Roman"/>
      <w:i/>
      <w:iCs/>
      <w:color w:val="000000"/>
      <w:sz w:val="20"/>
      <w:szCs w:val="20"/>
    </w:rPr>
  </w:style>
  <w:style w:type="paragraph" w:styleId="Legenda">
    <w:name w:val="caption"/>
    <w:basedOn w:val="Normal"/>
    <w:next w:val="Normal"/>
    <w:uiPriority w:val="35"/>
    <w:qFormat/>
    <w:rsid w:val="002165F4"/>
    <w:pPr>
      <w:spacing w:line="240" w:lineRule="auto"/>
    </w:pPr>
    <w:rPr>
      <w:rFonts w:eastAsia="Times New Roman"/>
      <w:b/>
      <w:bCs/>
      <w:smallCaps/>
      <w:color w:val="1F497D"/>
      <w:spacing w:val="6"/>
      <w:szCs w:val="18"/>
      <w:lang w:bidi="hi-IN"/>
    </w:rPr>
  </w:style>
  <w:style w:type="paragraph" w:styleId="Subttulo">
    <w:name w:val="Subtitle"/>
    <w:basedOn w:val="Normal"/>
    <w:next w:val="Normal"/>
    <w:link w:val="SubttuloChar"/>
    <w:uiPriority w:val="11"/>
    <w:qFormat/>
    <w:rsid w:val="002165F4"/>
    <w:pPr>
      <w:numPr>
        <w:ilvl w:val="1"/>
      </w:numPr>
    </w:pPr>
    <w:rPr>
      <w:rFonts w:ascii="Calibri" w:eastAsia="Times New Roman" w:hAnsi="Calibri"/>
      <w:iCs/>
      <w:color w:val="265898"/>
      <w:sz w:val="32"/>
      <w:szCs w:val="24"/>
      <w:lang w:bidi="hi-IN"/>
    </w:rPr>
  </w:style>
  <w:style w:type="character" w:customStyle="1" w:styleId="SubttuloChar">
    <w:name w:val="Subtítulo Char"/>
    <w:link w:val="Subttulo"/>
    <w:uiPriority w:val="11"/>
    <w:rsid w:val="002165F4"/>
    <w:rPr>
      <w:rFonts w:eastAsia="Times New Roman" w:cs="Times New Roman"/>
      <w:iCs/>
      <w:color w:val="265898"/>
      <w:sz w:val="32"/>
      <w:szCs w:val="24"/>
      <w:lang w:bidi="hi-IN"/>
    </w:rPr>
  </w:style>
  <w:style w:type="character" w:styleId="Forte">
    <w:name w:val="Strong"/>
    <w:uiPriority w:val="22"/>
    <w:qFormat/>
    <w:rsid w:val="002165F4"/>
    <w:rPr>
      <w:b/>
      <w:bCs/>
      <w:color w:val="265898"/>
    </w:rPr>
  </w:style>
  <w:style w:type="character" w:styleId="nfase">
    <w:name w:val="Emphasis"/>
    <w:uiPriority w:val="20"/>
    <w:qFormat/>
    <w:rsid w:val="002165F4"/>
    <w:rPr>
      <w:b w:val="0"/>
      <w:i/>
      <w:iCs/>
      <w:color w:val="1F497D"/>
    </w:rPr>
  </w:style>
  <w:style w:type="paragraph" w:customStyle="1" w:styleId="SemEspaamento1">
    <w:name w:val="Sem Espaçamento1"/>
    <w:link w:val="NoSpacingChar"/>
    <w:uiPriority w:val="1"/>
    <w:qFormat/>
    <w:rsid w:val="002165F4"/>
    <w:rPr>
      <w:sz w:val="22"/>
      <w:szCs w:val="22"/>
      <w:lang w:eastAsia="en-US"/>
    </w:rPr>
  </w:style>
  <w:style w:type="character" w:customStyle="1" w:styleId="NoSpacingChar">
    <w:name w:val="No Spacing Char"/>
    <w:link w:val="SemEspaamento1"/>
    <w:uiPriority w:val="1"/>
    <w:rsid w:val="002165F4"/>
    <w:rPr>
      <w:sz w:val="22"/>
      <w:szCs w:val="22"/>
      <w:lang w:val="pt-BR" w:eastAsia="en-US" w:bidi="ar-SA"/>
    </w:rPr>
  </w:style>
  <w:style w:type="paragraph" w:customStyle="1" w:styleId="ListaColorida-nfase11">
    <w:name w:val="Lista Colorida - Ênfase 11"/>
    <w:basedOn w:val="Normal"/>
    <w:uiPriority w:val="34"/>
    <w:qFormat/>
    <w:rsid w:val="002165F4"/>
    <w:pPr>
      <w:spacing w:line="240" w:lineRule="auto"/>
      <w:ind w:left="720" w:hanging="288"/>
      <w:contextualSpacing/>
    </w:pPr>
    <w:rPr>
      <w:color w:val="1F497D"/>
    </w:rPr>
  </w:style>
  <w:style w:type="paragraph" w:customStyle="1" w:styleId="GradeColorida-nfase11">
    <w:name w:val="Grade Colorida - Ênfase 11"/>
    <w:basedOn w:val="Normal"/>
    <w:next w:val="Normal"/>
    <w:link w:val="GradeColorida-nfase1Char"/>
    <w:uiPriority w:val="29"/>
    <w:qFormat/>
    <w:rsid w:val="002165F4"/>
    <w:pPr>
      <w:pBdr>
        <w:left w:val="single" w:sz="48" w:space="13" w:color="4F81BD"/>
      </w:pBdr>
      <w:spacing w:after="0" w:line="360" w:lineRule="auto"/>
    </w:pPr>
    <w:rPr>
      <w:rFonts w:ascii="Cambria" w:eastAsia="Times New Roman" w:hAnsi="Cambria"/>
      <w:b/>
      <w:i/>
      <w:iCs/>
      <w:color w:val="4F81BD"/>
      <w:sz w:val="24"/>
      <w:szCs w:val="20"/>
      <w:lang w:bidi="hi-IN"/>
    </w:rPr>
  </w:style>
  <w:style w:type="character" w:customStyle="1" w:styleId="GradeColorida-nfase1Char">
    <w:name w:val="Grade Colorida - Ênfase 1 Char"/>
    <w:link w:val="GradeColorida-nfase11"/>
    <w:uiPriority w:val="29"/>
    <w:rsid w:val="002165F4"/>
    <w:rPr>
      <w:rFonts w:ascii="Cambria" w:eastAsia="Times New Roman" w:hAnsi="Cambria"/>
      <w:b/>
      <w:i/>
      <w:iCs/>
      <w:color w:val="4F81BD"/>
      <w:sz w:val="24"/>
      <w:lang w:bidi="hi-IN"/>
    </w:rPr>
  </w:style>
  <w:style w:type="paragraph" w:customStyle="1" w:styleId="SombreamentoClaro-nfase21">
    <w:name w:val="Sombreamento Claro - Ênfase 21"/>
    <w:basedOn w:val="Normal"/>
    <w:next w:val="Normal"/>
    <w:link w:val="SombreamentoClaro-nfase2Char"/>
    <w:uiPriority w:val="30"/>
    <w:qFormat/>
    <w:rsid w:val="002165F4"/>
    <w:pPr>
      <w:pBdr>
        <w:left w:val="single" w:sz="48" w:space="13" w:color="C0504D"/>
      </w:pBdr>
      <w:spacing w:before="240" w:after="120" w:line="300" w:lineRule="auto"/>
    </w:pPr>
    <w:rPr>
      <w:rFonts w:ascii="Calibri" w:eastAsia="Times New Roman" w:hAnsi="Calibri"/>
      <w:b/>
      <w:bCs/>
      <w:i/>
      <w:iCs/>
      <w:color w:val="C0504D"/>
      <w:sz w:val="26"/>
      <w:szCs w:val="20"/>
      <w:lang w:bidi="hi-IN"/>
    </w:rPr>
  </w:style>
  <w:style w:type="character" w:customStyle="1" w:styleId="SombreamentoClaro-nfase2Char">
    <w:name w:val="Sombreamento Claro - Ênfase 2 Char"/>
    <w:link w:val="SombreamentoClaro-nfase21"/>
    <w:uiPriority w:val="30"/>
    <w:rsid w:val="002165F4"/>
    <w:rPr>
      <w:rFonts w:eastAsia="Times New Roman"/>
      <w:b/>
      <w:bCs/>
      <w:i/>
      <w:iCs/>
      <w:color w:val="C0504D"/>
      <w:sz w:val="26"/>
      <w:lang w:bidi="hi-IN"/>
    </w:rPr>
  </w:style>
  <w:style w:type="character" w:customStyle="1" w:styleId="nfaseSutil1">
    <w:name w:val="Ênfase Sutil1"/>
    <w:uiPriority w:val="19"/>
    <w:qFormat/>
    <w:rsid w:val="002165F4"/>
    <w:rPr>
      <w:i/>
      <w:iCs/>
      <w:color w:val="000000"/>
    </w:rPr>
  </w:style>
  <w:style w:type="character" w:customStyle="1" w:styleId="nfaseIntensa1">
    <w:name w:val="Ênfase Intensa1"/>
    <w:uiPriority w:val="21"/>
    <w:qFormat/>
    <w:rsid w:val="002165F4"/>
    <w:rPr>
      <w:b/>
      <w:bCs/>
      <w:i/>
      <w:iCs/>
      <w:color w:val="1F497D"/>
    </w:rPr>
  </w:style>
  <w:style w:type="character" w:customStyle="1" w:styleId="RefernciaSutil1">
    <w:name w:val="Referência Sutil1"/>
    <w:uiPriority w:val="31"/>
    <w:qFormat/>
    <w:rsid w:val="002165F4"/>
    <w:rPr>
      <w:smallCaps/>
      <w:color w:val="000000"/>
      <w:u w:val="single"/>
    </w:rPr>
  </w:style>
  <w:style w:type="character" w:customStyle="1" w:styleId="RefernciaIntensa1">
    <w:name w:val="Referência Intensa1"/>
    <w:uiPriority w:val="32"/>
    <w:qFormat/>
    <w:rsid w:val="002165F4"/>
    <w:rPr>
      <w:rFonts w:ascii="Calibri" w:hAnsi="Calibri"/>
      <w:b/>
      <w:bCs/>
      <w:smallCaps/>
      <w:color w:val="1F497D"/>
      <w:spacing w:val="5"/>
      <w:sz w:val="22"/>
      <w:u w:val="single"/>
    </w:rPr>
  </w:style>
  <w:style w:type="character" w:customStyle="1" w:styleId="TtulodoLivro1">
    <w:name w:val="Título do Livro1"/>
    <w:uiPriority w:val="33"/>
    <w:qFormat/>
    <w:rsid w:val="002165F4"/>
    <w:rPr>
      <w:rFonts w:ascii="Cambria" w:hAnsi="Cambria"/>
      <w:b/>
      <w:bCs/>
      <w:caps w:val="0"/>
      <w:smallCaps/>
      <w:color w:val="1F497D"/>
      <w:spacing w:val="10"/>
      <w:sz w:val="22"/>
    </w:rPr>
  </w:style>
  <w:style w:type="paragraph" w:customStyle="1" w:styleId="CabealhodoSumrio1">
    <w:name w:val="Cabeçalho do Sumário1"/>
    <w:basedOn w:val="Ttulo1"/>
    <w:next w:val="Normal"/>
    <w:uiPriority w:val="39"/>
    <w:semiHidden/>
    <w:unhideWhenUsed/>
    <w:qFormat/>
    <w:rsid w:val="002165F4"/>
    <w:pPr>
      <w:spacing w:before="480" w:line="264" w:lineRule="auto"/>
      <w:outlineLvl w:val="9"/>
    </w:pPr>
    <w:rPr>
      <w:b/>
    </w:rPr>
  </w:style>
  <w:style w:type="paragraph" w:customStyle="1" w:styleId="PersonalName">
    <w:name w:val="Personal Name"/>
    <w:basedOn w:val="Ttulo"/>
    <w:qFormat/>
    <w:rsid w:val="002165F4"/>
    <w:rPr>
      <w:b/>
      <w:caps/>
      <w:color w:val="000000"/>
      <w:sz w:val="28"/>
      <w:szCs w:val="28"/>
    </w:rPr>
  </w:style>
  <w:style w:type="table" w:styleId="Tabelacomgrade">
    <w:name w:val="Table Grid"/>
    <w:basedOn w:val="Tabelanormal"/>
    <w:uiPriority w:val="59"/>
    <w:rsid w:val="00B147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linkVisitado">
    <w:name w:val="FollowedHyperlink"/>
    <w:uiPriority w:val="99"/>
    <w:semiHidden/>
    <w:unhideWhenUsed/>
    <w:rsid w:val="00CB7D6E"/>
    <w:rPr>
      <w:color w:val="800080"/>
      <w:u w:val="single"/>
    </w:rPr>
  </w:style>
  <w:style w:type="table" w:styleId="GradeMdia3-nfase5">
    <w:name w:val="Medium Grid 3 Accent 5"/>
    <w:basedOn w:val="Tabelanormal"/>
    <w:uiPriority w:val="60"/>
    <w:rsid w:val="008F795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paragraph" w:customStyle="1" w:styleId="Default">
    <w:name w:val="Default"/>
    <w:rsid w:val="00BC77F9"/>
    <w:pPr>
      <w:autoSpaceDE w:val="0"/>
      <w:autoSpaceDN w:val="0"/>
      <w:adjustRightInd w:val="0"/>
    </w:pPr>
    <w:rPr>
      <w:rFonts w:ascii="Arial" w:hAnsi="Arial" w:cs="Arial"/>
      <w:color w:val="000000"/>
      <w:sz w:val="24"/>
      <w:szCs w:val="24"/>
      <w:lang w:eastAsia="en-US"/>
    </w:rPr>
  </w:style>
  <w:style w:type="character" w:customStyle="1" w:styleId="googqs-tidbit-0">
    <w:name w:val="goog_qs-tidbit-0"/>
    <w:basedOn w:val="Fontepargpadro"/>
    <w:rsid w:val="00C336F3"/>
  </w:style>
  <w:style w:type="character" w:styleId="Refdecomentrio">
    <w:name w:val="annotation reference"/>
    <w:uiPriority w:val="99"/>
    <w:semiHidden/>
    <w:unhideWhenUsed/>
    <w:rsid w:val="00751816"/>
    <w:rPr>
      <w:sz w:val="16"/>
      <w:szCs w:val="16"/>
    </w:rPr>
  </w:style>
  <w:style w:type="paragraph" w:styleId="Textodecomentrio">
    <w:name w:val="annotation text"/>
    <w:basedOn w:val="Normal"/>
    <w:link w:val="TextodecomentrioChar"/>
    <w:uiPriority w:val="99"/>
    <w:semiHidden/>
    <w:unhideWhenUsed/>
    <w:rsid w:val="00751816"/>
    <w:rPr>
      <w:sz w:val="20"/>
      <w:szCs w:val="20"/>
    </w:rPr>
  </w:style>
  <w:style w:type="character" w:customStyle="1" w:styleId="TextodecomentrioChar">
    <w:name w:val="Texto de comentário Char"/>
    <w:link w:val="Textodecomentrio"/>
    <w:uiPriority w:val="99"/>
    <w:semiHidden/>
    <w:rsid w:val="00751816"/>
    <w:rPr>
      <w:rFonts w:ascii="Arial" w:hAnsi="Arial"/>
      <w:lang w:eastAsia="en-US"/>
    </w:rPr>
  </w:style>
  <w:style w:type="paragraph" w:styleId="Assuntodocomentrio">
    <w:name w:val="annotation subject"/>
    <w:basedOn w:val="Textodecomentrio"/>
    <w:next w:val="Textodecomentrio"/>
    <w:link w:val="AssuntodocomentrioChar"/>
    <w:uiPriority w:val="99"/>
    <w:semiHidden/>
    <w:unhideWhenUsed/>
    <w:rsid w:val="00751816"/>
    <w:rPr>
      <w:b/>
      <w:bCs/>
    </w:rPr>
  </w:style>
  <w:style w:type="character" w:customStyle="1" w:styleId="AssuntodocomentrioChar">
    <w:name w:val="Assunto do comentário Char"/>
    <w:link w:val="Assuntodocomentrio"/>
    <w:uiPriority w:val="99"/>
    <w:semiHidden/>
    <w:rsid w:val="00751816"/>
    <w:rPr>
      <w:rFonts w:ascii="Arial" w:hAnsi="Arial"/>
      <w:b/>
      <w:bCs/>
      <w:lang w:eastAsia="en-US"/>
    </w:rPr>
  </w:style>
  <w:style w:type="paragraph" w:styleId="PargrafodaLista">
    <w:name w:val="List Paragraph"/>
    <w:basedOn w:val="Normal"/>
    <w:qFormat/>
    <w:rsid w:val="00A00EE2"/>
    <w:pPr>
      <w:spacing w:after="200" w:line="276" w:lineRule="auto"/>
      <w:ind w:left="720"/>
      <w:contextualSpacing/>
    </w:pPr>
    <w:rPr>
      <w:rFonts w:ascii="Calibri" w:hAnsi="Calibri"/>
    </w:rPr>
  </w:style>
  <w:style w:type="character" w:styleId="CitaoHTML">
    <w:name w:val="HTML Cite"/>
    <w:uiPriority w:val="99"/>
    <w:rsid w:val="00511F9B"/>
    <w:rPr>
      <w:i/>
      <w:iCs/>
    </w:rPr>
  </w:style>
  <w:style w:type="character" w:customStyle="1" w:styleId="apple-converted-space">
    <w:name w:val="apple-converted-space"/>
    <w:basedOn w:val="Fontepargpadro"/>
    <w:rsid w:val="00737915"/>
  </w:style>
  <w:style w:type="paragraph" w:customStyle="1" w:styleId="Standard">
    <w:name w:val="Standard"/>
    <w:rsid w:val="007D1E4A"/>
    <w:pPr>
      <w:suppressAutoHyphens/>
      <w:autoSpaceDN w:val="0"/>
      <w:spacing w:after="200" w:line="276" w:lineRule="auto"/>
      <w:textAlignment w:val="baseline"/>
    </w:pPr>
    <w:rPr>
      <w:rFonts w:ascii="Times New Roman" w:eastAsia="SimSun" w:hAnsi="Times New Roman" w:cs="Mangal"/>
      <w:kern w:val="3"/>
      <w:sz w:val="24"/>
      <w:szCs w:val="24"/>
      <w:lang w:eastAsia="en-US" w:bidi="hi-IN"/>
    </w:rPr>
  </w:style>
  <w:style w:type="paragraph" w:styleId="NormalWeb">
    <w:name w:val="Normal (Web)"/>
    <w:basedOn w:val="Normal"/>
    <w:uiPriority w:val="99"/>
    <w:unhideWhenUsed/>
    <w:rsid w:val="007D1E4A"/>
    <w:pPr>
      <w:spacing w:before="100" w:beforeAutospacing="1" w:after="100" w:afterAutospacing="1" w:line="240" w:lineRule="auto"/>
    </w:pPr>
    <w:rPr>
      <w:rFonts w:ascii="Times New Roman" w:eastAsia="Times New Roman" w:hAnsi="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7292346">
      <w:bodyDiv w:val="1"/>
      <w:marLeft w:val="0"/>
      <w:marRight w:val="0"/>
      <w:marTop w:val="0"/>
      <w:marBottom w:val="0"/>
      <w:divBdr>
        <w:top w:val="none" w:sz="0" w:space="0" w:color="auto"/>
        <w:left w:val="none" w:sz="0" w:space="0" w:color="auto"/>
        <w:bottom w:val="none" w:sz="0" w:space="0" w:color="auto"/>
        <w:right w:val="none" w:sz="0" w:space="0" w:color="auto"/>
      </w:divBdr>
      <w:divsChild>
        <w:div w:id="1521122767">
          <w:marLeft w:val="547"/>
          <w:marRight w:val="0"/>
          <w:marTop w:val="0"/>
          <w:marBottom w:val="0"/>
          <w:divBdr>
            <w:top w:val="none" w:sz="0" w:space="0" w:color="auto"/>
            <w:left w:val="none" w:sz="0" w:space="0" w:color="auto"/>
            <w:bottom w:val="none" w:sz="0" w:space="0" w:color="auto"/>
            <w:right w:val="none" w:sz="0" w:space="0" w:color="auto"/>
          </w:divBdr>
        </w:div>
      </w:divsChild>
    </w:div>
    <w:div w:id="802625988">
      <w:bodyDiv w:val="1"/>
      <w:marLeft w:val="0"/>
      <w:marRight w:val="0"/>
      <w:marTop w:val="0"/>
      <w:marBottom w:val="0"/>
      <w:divBdr>
        <w:top w:val="none" w:sz="0" w:space="0" w:color="auto"/>
        <w:left w:val="none" w:sz="0" w:space="0" w:color="auto"/>
        <w:bottom w:val="none" w:sz="0" w:space="0" w:color="auto"/>
        <w:right w:val="none" w:sz="0" w:space="0" w:color="auto"/>
      </w:divBdr>
      <w:divsChild>
        <w:div w:id="143207458">
          <w:marLeft w:val="547"/>
          <w:marRight w:val="0"/>
          <w:marTop w:val="0"/>
          <w:marBottom w:val="0"/>
          <w:divBdr>
            <w:top w:val="none" w:sz="0" w:space="0" w:color="auto"/>
            <w:left w:val="none" w:sz="0" w:space="0" w:color="auto"/>
            <w:bottom w:val="none" w:sz="0" w:space="0" w:color="auto"/>
            <w:right w:val="none" w:sz="0" w:space="0" w:color="auto"/>
          </w:divBdr>
        </w:div>
        <w:div w:id="897547861">
          <w:marLeft w:val="547"/>
          <w:marRight w:val="0"/>
          <w:marTop w:val="0"/>
          <w:marBottom w:val="0"/>
          <w:divBdr>
            <w:top w:val="none" w:sz="0" w:space="0" w:color="auto"/>
            <w:left w:val="none" w:sz="0" w:space="0" w:color="auto"/>
            <w:bottom w:val="none" w:sz="0" w:space="0" w:color="auto"/>
            <w:right w:val="none" w:sz="0" w:space="0" w:color="auto"/>
          </w:divBdr>
        </w:div>
        <w:div w:id="1660695842">
          <w:marLeft w:val="547"/>
          <w:marRight w:val="0"/>
          <w:marTop w:val="0"/>
          <w:marBottom w:val="0"/>
          <w:divBdr>
            <w:top w:val="none" w:sz="0" w:space="0" w:color="auto"/>
            <w:left w:val="none" w:sz="0" w:space="0" w:color="auto"/>
            <w:bottom w:val="none" w:sz="0" w:space="0" w:color="auto"/>
            <w:right w:val="none" w:sz="0" w:space="0" w:color="auto"/>
          </w:divBdr>
        </w:div>
        <w:div w:id="1862546254">
          <w:marLeft w:val="547"/>
          <w:marRight w:val="0"/>
          <w:marTop w:val="0"/>
          <w:marBottom w:val="0"/>
          <w:divBdr>
            <w:top w:val="none" w:sz="0" w:space="0" w:color="auto"/>
            <w:left w:val="none" w:sz="0" w:space="0" w:color="auto"/>
            <w:bottom w:val="none" w:sz="0" w:space="0" w:color="auto"/>
            <w:right w:val="none" w:sz="0" w:space="0" w:color="auto"/>
          </w:divBdr>
        </w:div>
      </w:divsChild>
    </w:div>
    <w:div w:id="858392704">
      <w:bodyDiv w:val="1"/>
      <w:marLeft w:val="0"/>
      <w:marRight w:val="0"/>
      <w:marTop w:val="0"/>
      <w:marBottom w:val="0"/>
      <w:divBdr>
        <w:top w:val="none" w:sz="0" w:space="0" w:color="auto"/>
        <w:left w:val="none" w:sz="0" w:space="0" w:color="auto"/>
        <w:bottom w:val="none" w:sz="0" w:space="0" w:color="auto"/>
        <w:right w:val="none" w:sz="0" w:space="0" w:color="auto"/>
      </w:divBdr>
      <w:divsChild>
        <w:div w:id="348875742">
          <w:marLeft w:val="0"/>
          <w:marRight w:val="0"/>
          <w:marTop w:val="0"/>
          <w:marBottom w:val="0"/>
          <w:divBdr>
            <w:top w:val="none" w:sz="0" w:space="0" w:color="auto"/>
            <w:left w:val="none" w:sz="0" w:space="0" w:color="auto"/>
            <w:bottom w:val="none" w:sz="0" w:space="0" w:color="auto"/>
            <w:right w:val="none" w:sz="0" w:space="0" w:color="auto"/>
          </w:divBdr>
        </w:div>
        <w:div w:id="640117712">
          <w:marLeft w:val="0"/>
          <w:marRight w:val="0"/>
          <w:marTop w:val="0"/>
          <w:marBottom w:val="0"/>
          <w:divBdr>
            <w:top w:val="none" w:sz="0" w:space="0" w:color="auto"/>
            <w:left w:val="none" w:sz="0" w:space="0" w:color="auto"/>
            <w:bottom w:val="none" w:sz="0" w:space="0" w:color="auto"/>
            <w:right w:val="none" w:sz="0" w:space="0" w:color="auto"/>
          </w:divBdr>
        </w:div>
        <w:div w:id="748382773">
          <w:marLeft w:val="0"/>
          <w:marRight w:val="0"/>
          <w:marTop w:val="0"/>
          <w:marBottom w:val="0"/>
          <w:divBdr>
            <w:top w:val="none" w:sz="0" w:space="0" w:color="auto"/>
            <w:left w:val="none" w:sz="0" w:space="0" w:color="auto"/>
            <w:bottom w:val="none" w:sz="0" w:space="0" w:color="auto"/>
            <w:right w:val="none" w:sz="0" w:space="0" w:color="auto"/>
          </w:divBdr>
        </w:div>
        <w:div w:id="764349986">
          <w:marLeft w:val="0"/>
          <w:marRight w:val="0"/>
          <w:marTop w:val="0"/>
          <w:marBottom w:val="0"/>
          <w:divBdr>
            <w:top w:val="none" w:sz="0" w:space="0" w:color="auto"/>
            <w:left w:val="none" w:sz="0" w:space="0" w:color="auto"/>
            <w:bottom w:val="none" w:sz="0" w:space="0" w:color="auto"/>
            <w:right w:val="none" w:sz="0" w:space="0" w:color="auto"/>
          </w:divBdr>
        </w:div>
        <w:div w:id="950743719">
          <w:marLeft w:val="0"/>
          <w:marRight w:val="0"/>
          <w:marTop w:val="0"/>
          <w:marBottom w:val="0"/>
          <w:divBdr>
            <w:top w:val="none" w:sz="0" w:space="0" w:color="auto"/>
            <w:left w:val="none" w:sz="0" w:space="0" w:color="auto"/>
            <w:bottom w:val="none" w:sz="0" w:space="0" w:color="auto"/>
            <w:right w:val="none" w:sz="0" w:space="0" w:color="auto"/>
          </w:divBdr>
        </w:div>
        <w:div w:id="996153422">
          <w:marLeft w:val="0"/>
          <w:marRight w:val="0"/>
          <w:marTop w:val="0"/>
          <w:marBottom w:val="0"/>
          <w:divBdr>
            <w:top w:val="none" w:sz="0" w:space="0" w:color="auto"/>
            <w:left w:val="none" w:sz="0" w:space="0" w:color="auto"/>
            <w:bottom w:val="none" w:sz="0" w:space="0" w:color="auto"/>
            <w:right w:val="none" w:sz="0" w:space="0" w:color="auto"/>
          </w:divBdr>
        </w:div>
        <w:div w:id="1100101312">
          <w:marLeft w:val="0"/>
          <w:marRight w:val="0"/>
          <w:marTop w:val="0"/>
          <w:marBottom w:val="0"/>
          <w:divBdr>
            <w:top w:val="none" w:sz="0" w:space="0" w:color="auto"/>
            <w:left w:val="none" w:sz="0" w:space="0" w:color="auto"/>
            <w:bottom w:val="none" w:sz="0" w:space="0" w:color="auto"/>
            <w:right w:val="none" w:sz="0" w:space="0" w:color="auto"/>
          </w:divBdr>
        </w:div>
        <w:div w:id="1165322158">
          <w:marLeft w:val="0"/>
          <w:marRight w:val="0"/>
          <w:marTop w:val="0"/>
          <w:marBottom w:val="0"/>
          <w:divBdr>
            <w:top w:val="none" w:sz="0" w:space="0" w:color="auto"/>
            <w:left w:val="none" w:sz="0" w:space="0" w:color="auto"/>
            <w:bottom w:val="none" w:sz="0" w:space="0" w:color="auto"/>
            <w:right w:val="none" w:sz="0" w:space="0" w:color="auto"/>
          </w:divBdr>
        </w:div>
        <w:div w:id="1314794748">
          <w:marLeft w:val="0"/>
          <w:marRight w:val="0"/>
          <w:marTop w:val="0"/>
          <w:marBottom w:val="0"/>
          <w:divBdr>
            <w:top w:val="none" w:sz="0" w:space="0" w:color="auto"/>
            <w:left w:val="none" w:sz="0" w:space="0" w:color="auto"/>
            <w:bottom w:val="none" w:sz="0" w:space="0" w:color="auto"/>
            <w:right w:val="none" w:sz="0" w:space="0" w:color="auto"/>
          </w:divBdr>
        </w:div>
        <w:div w:id="1478953609">
          <w:marLeft w:val="0"/>
          <w:marRight w:val="0"/>
          <w:marTop w:val="0"/>
          <w:marBottom w:val="0"/>
          <w:divBdr>
            <w:top w:val="none" w:sz="0" w:space="0" w:color="auto"/>
            <w:left w:val="none" w:sz="0" w:space="0" w:color="auto"/>
            <w:bottom w:val="none" w:sz="0" w:space="0" w:color="auto"/>
            <w:right w:val="none" w:sz="0" w:space="0" w:color="auto"/>
          </w:divBdr>
        </w:div>
        <w:div w:id="1647204269">
          <w:marLeft w:val="0"/>
          <w:marRight w:val="0"/>
          <w:marTop w:val="0"/>
          <w:marBottom w:val="0"/>
          <w:divBdr>
            <w:top w:val="none" w:sz="0" w:space="0" w:color="auto"/>
            <w:left w:val="none" w:sz="0" w:space="0" w:color="auto"/>
            <w:bottom w:val="none" w:sz="0" w:space="0" w:color="auto"/>
            <w:right w:val="none" w:sz="0" w:space="0" w:color="auto"/>
          </w:divBdr>
        </w:div>
        <w:div w:id="1738547391">
          <w:marLeft w:val="0"/>
          <w:marRight w:val="0"/>
          <w:marTop w:val="0"/>
          <w:marBottom w:val="0"/>
          <w:divBdr>
            <w:top w:val="none" w:sz="0" w:space="0" w:color="auto"/>
            <w:left w:val="none" w:sz="0" w:space="0" w:color="auto"/>
            <w:bottom w:val="none" w:sz="0" w:space="0" w:color="auto"/>
            <w:right w:val="none" w:sz="0" w:space="0" w:color="auto"/>
          </w:divBdr>
        </w:div>
        <w:div w:id="1830825158">
          <w:marLeft w:val="0"/>
          <w:marRight w:val="0"/>
          <w:marTop w:val="0"/>
          <w:marBottom w:val="0"/>
          <w:divBdr>
            <w:top w:val="none" w:sz="0" w:space="0" w:color="auto"/>
            <w:left w:val="none" w:sz="0" w:space="0" w:color="auto"/>
            <w:bottom w:val="none" w:sz="0" w:space="0" w:color="auto"/>
            <w:right w:val="none" w:sz="0" w:space="0" w:color="auto"/>
          </w:divBdr>
        </w:div>
        <w:div w:id="1892963316">
          <w:marLeft w:val="0"/>
          <w:marRight w:val="0"/>
          <w:marTop w:val="0"/>
          <w:marBottom w:val="0"/>
          <w:divBdr>
            <w:top w:val="none" w:sz="0" w:space="0" w:color="auto"/>
            <w:left w:val="none" w:sz="0" w:space="0" w:color="auto"/>
            <w:bottom w:val="none" w:sz="0" w:space="0" w:color="auto"/>
            <w:right w:val="none" w:sz="0" w:space="0" w:color="auto"/>
          </w:divBdr>
        </w:div>
      </w:divsChild>
    </w:div>
    <w:div w:id="1205950275">
      <w:bodyDiv w:val="1"/>
      <w:marLeft w:val="0"/>
      <w:marRight w:val="0"/>
      <w:marTop w:val="0"/>
      <w:marBottom w:val="0"/>
      <w:divBdr>
        <w:top w:val="none" w:sz="0" w:space="0" w:color="auto"/>
        <w:left w:val="none" w:sz="0" w:space="0" w:color="auto"/>
        <w:bottom w:val="none" w:sz="0" w:space="0" w:color="auto"/>
        <w:right w:val="none" w:sz="0" w:space="0" w:color="auto"/>
      </w:divBdr>
    </w:div>
    <w:div w:id="1284967309">
      <w:bodyDiv w:val="1"/>
      <w:marLeft w:val="0"/>
      <w:marRight w:val="0"/>
      <w:marTop w:val="0"/>
      <w:marBottom w:val="0"/>
      <w:divBdr>
        <w:top w:val="none" w:sz="0" w:space="0" w:color="auto"/>
        <w:left w:val="none" w:sz="0" w:space="0" w:color="auto"/>
        <w:bottom w:val="none" w:sz="0" w:space="0" w:color="auto"/>
        <w:right w:val="none" w:sz="0" w:space="0" w:color="auto"/>
      </w:divBdr>
    </w:div>
    <w:div w:id="1322927807">
      <w:bodyDiv w:val="1"/>
      <w:marLeft w:val="0"/>
      <w:marRight w:val="0"/>
      <w:marTop w:val="0"/>
      <w:marBottom w:val="0"/>
      <w:divBdr>
        <w:top w:val="none" w:sz="0" w:space="0" w:color="auto"/>
        <w:left w:val="none" w:sz="0" w:space="0" w:color="auto"/>
        <w:bottom w:val="none" w:sz="0" w:space="0" w:color="auto"/>
        <w:right w:val="none" w:sz="0" w:space="0" w:color="auto"/>
      </w:divBdr>
      <w:divsChild>
        <w:div w:id="779689644">
          <w:marLeft w:val="547"/>
          <w:marRight w:val="0"/>
          <w:marTop w:val="0"/>
          <w:marBottom w:val="0"/>
          <w:divBdr>
            <w:top w:val="none" w:sz="0" w:space="0" w:color="auto"/>
            <w:left w:val="none" w:sz="0" w:space="0" w:color="auto"/>
            <w:bottom w:val="none" w:sz="0" w:space="0" w:color="auto"/>
            <w:right w:val="none" w:sz="0" w:space="0" w:color="auto"/>
          </w:divBdr>
        </w:div>
      </w:divsChild>
    </w:div>
    <w:div w:id="1462336577">
      <w:bodyDiv w:val="1"/>
      <w:marLeft w:val="0"/>
      <w:marRight w:val="0"/>
      <w:marTop w:val="0"/>
      <w:marBottom w:val="0"/>
      <w:divBdr>
        <w:top w:val="none" w:sz="0" w:space="0" w:color="auto"/>
        <w:left w:val="none" w:sz="0" w:space="0" w:color="auto"/>
        <w:bottom w:val="none" w:sz="0" w:space="0" w:color="auto"/>
        <w:right w:val="none" w:sz="0" w:space="0" w:color="auto"/>
      </w:divBdr>
    </w:div>
    <w:div w:id="1558936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marcoele.com/descargas/enbrape/gasso-voseo.pdf"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file:///C:/Users/Zilda/Downloads/Cartografias_urbanas.pdf"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guia.folha.uol.com.br/cinema/973114-medianeras-mostra-solidao-do-delivery-e-do-sms-diz-diretor.shtml" TargetMode="External"/><Relationship Id="rId5" Type="http://schemas.openxmlformats.org/officeDocument/2006/relationships/settings" Target="settings.xml"/><Relationship Id="rId15" Type="http://schemas.openxmlformats.org/officeDocument/2006/relationships/image" Target="media/image3.jpeg"/><Relationship Id="rId10" Type="http://schemas.openxmlformats.org/officeDocument/2006/relationships/image" Target="media/image2.jpeg"/><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blog.opovo.com.br/tecnosfera/o-internetes-e-a-sala-de-aul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7F93BF-ED9A-40FD-91B5-C31B277836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1255</Words>
  <Characters>6778</Characters>
  <Application>Microsoft Office Word</Application>
  <DocSecurity>0</DocSecurity>
  <Lines>56</Lines>
  <Paragraphs>16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8017</CharactersWithSpaces>
  <SharedDoc>false</SharedDoc>
  <HLinks>
    <vt:vector size="24" baseType="variant">
      <vt:variant>
        <vt:i4>5570574</vt:i4>
      </vt:variant>
      <vt:variant>
        <vt:i4>9</vt:i4>
      </vt:variant>
      <vt:variant>
        <vt:i4>0</vt:i4>
      </vt:variant>
      <vt:variant>
        <vt:i4>5</vt:i4>
      </vt:variant>
      <vt:variant>
        <vt:lpwstr>http://oglobo.globo.com/infograficos/familia-brasileira/</vt:lpwstr>
      </vt:variant>
      <vt:variant>
        <vt:lpwstr/>
      </vt:variant>
      <vt:variant>
        <vt:i4>6815776</vt:i4>
      </vt:variant>
      <vt:variant>
        <vt:i4>6</vt:i4>
      </vt:variant>
      <vt:variant>
        <vt:i4>0</vt:i4>
      </vt:variant>
      <vt:variant>
        <vt:i4>5</vt:i4>
      </vt:variant>
      <vt:variant>
        <vt:lpwstr>http://www.mariaritakehl.psc.br/PDF/emdefesadafamiliatentacular.pdf</vt:lpwstr>
      </vt:variant>
      <vt:variant>
        <vt:lpwstr/>
      </vt:variant>
      <vt:variant>
        <vt:i4>4522051</vt:i4>
      </vt:variant>
      <vt:variant>
        <vt:i4>3</vt:i4>
      </vt:variant>
      <vt:variant>
        <vt:i4>0</vt:i4>
      </vt:variant>
      <vt:variant>
        <vt:i4>5</vt:i4>
      </vt:variant>
      <vt:variant>
        <vt:lpwstr>http://jovemguarda-musicaecomportamento.blogspot.com.br/2012/03/historia-da-jovem-guarda.html</vt:lpwstr>
      </vt:variant>
      <vt:variant>
        <vt:lpwstr/>
      </vt:variant>
      <vt:variant>
        <vt:i4>4587594</vt:i4>
      </vt:variant>
      <vt:variant>
        <vt:i4>0</vt:i4>
      </vt:variant>
      <vt:variant>
        <vt:i4>0</vt:i4>
      </vt:variant>
      <vt:variant>
        <vt:i4>5</vt:i4>
      </vt:variant>
      <vt:variant>
        <vt:lpwstr>http://temposjovemguarda.blogspot.com.br/</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Eduardo</dc:creator>
  <cp:lastModifiedBy>Zilda</cp:lastModifiedBy>
  <cp:revision>2</cp:revision>
  <cp:lastPrinted>2011-06-13T12:44:00Z</cp:lastPrinted>
  <dcterms:created xsi:type="dcterms:W3CDTF">2014-12-11T16:55:00Z</dcterms:created>
  <dcterms:modified xsi:type="dcterms:W3CDTF">2014-12-11T16:55:00Z</dcterms:modified>
</cp:coreProperties>
</file>